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A0" w:rsidRDefault="00B342D5">
      <w:pPr>
        <w:pStyle w:val="a4"/>
        <w:spacing w:line="362" w:lineRule="auto"/>
      </w:pPr>
      <w:r>
        <w:t>АННОТАЦИЯ к программе «Читайка»</w:t>
      </w:r>
      <w:r>
        <w:rPr>
          <w:spacing w:val="1"/>
        </w:rPr>
        <w:t xml:space="preserve"> </w:t>
      </w:r>
      <w:bookmarkStart w:id="0" w:name="_GoBack"/>
      <w:bookmarkEnd w:id="0"/>
    </w:p>
    <w:p w:rsidR="00A036A0" w:rsidRDefault="00B342D5">
      <w:pPr>
        <w:pStyle w:val="a3"/>
        <w:ind w:left="102" w:right="106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логопеда,</w:t>
      </w:r>
      <w:r>
        <w:rPr>
          <w:spacing w:val="-67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Надежды</w:t>
      </w:r>
      <w:r>
        <w:rPr>
          <w:spacing w:val="1"/>
        </w:rPr>
        <w:t xml:space="preserve"> </w:t>
      </w:r>
      <w:r>
        <w:t>Сергеевны</w:t>
      </w:r>
      <w:r>
        <w:rPr>
          <w:spacing w:val="1"/>
        </w:rPr>
        <w:t xml:space="preserve"> </w:t>
      </w:r>
      <w:r>
        <w:t>Жуковой.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планируется вести по «Букварю» Н.С.Жуковой, который является пособием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правильному</w:t>
      </w:r>
      <w:r>
        <w:rPr>
          <w:spacing w:val="-4"/>
        </w:rPr>
        <w:t xml:space="preserve"> </w:t>
      </w:r>
      <w:r>
        <w:t>чтению.</w:t>
      </w:r>
    </w:p>
    <w:p w:rsidR="00A036A0" w:rsidRDefault="00B342D5">
      <w:pPr>
        <w:pStyle w:val="a3"/>
        <w:ind w:left="102" w:right="107" w:firstLine="707"/>
        <w:jc w:val="both"/>
      </w:pPr>
      <w:r>
        <w:t>Направленность. 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дополнительных занятий с воспитанниками старшей группы 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Представле</w:t>
      </w:r>
      <w:r>
        <w:t>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слогового чтения, а также умения самостоятельно мыслить, 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связи.</w:t>
      </w:r>
    </w:p>
    <w:p w:rsidR="00A036A0" w:rsidRDefault="00B342D5">
      <w:pPr>
        <w:pStyle w:val="a3"/>
        <w:ind w:left="102" w:right="108" w:firstLine="707"/>
        <w:jc w:val="both"/>
      </w:pPr>
      <w:r>
        <w:t>Целесообразность. Обучение чтению дошкольников – это важный этап</w:t>
      </w:r>
      <w:r>
        <w:rPr>
          <w:spacing w:val="1"/>
        </w:rPr>
        <w:t xml:space="preserve"> </w:t>
      </w:r>
      <w:r>
        <w:t>на пути подготовки к школе, т.к. читающие дети легче и быстрее усваивают</w:t>
      </w:r>
      <w:r>
        <w:rPr>
          <w:spacing w:val="1"/>
        </w:rPr>
        <w:t xml:space="preserve"> </w:t>
      </w:r>
      <w:r>
        <w:t>школьную программу, проще переносят адаптационный период в начальной</w:t>
      </w:r>
      <w:r>
        <w:rPr>
          <w:spacing w:val="1"/>
        </w:rPr>
        <w:t xml:space="preserve"> </w:t>
      </w:r>
      <w:r>
        <w:t>школе, испытывают большее чувство уверенности в с</w:t>
      </w:r>
      <w:r>
        <w:t>воих возможностях, что</w:t>
      </w:r>
      <w:r>
        <w:rPr>
          <w:spacing w:val="-6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показывать</w:t>
      </w:r>
      <w:r>
        <w:rPr>
          <w:spacing w:val="-2"/>
        </w:rPr>
        <w:t xml:space="preserve"> </w:t>
      </w:r>
      <w:r>
        <w:t>хороший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A036A0" w:rsidRDefault="00B342D5">
      <w:pPr>
        <w:pStyle w:val="a3"/>
        <w:ind w:left="102" w:right="103" w:firstLine="707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 определяются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 условий для развития познавательных способностей детей, общих</w:t>
      </w:r>
      <w:r>
        <w:rPr>
          <w:spacing w:val="1"/>
        </w:rPr>
        <w:t xml:space="preserve"> </w:t>
      </w:r>
      <w:r>
        <w:t>учебных умений и навыков. Для успешного обучени</w:t>
      </w:r>
      <w:r>
        <w:t>я необходимо, чтобы</w:t>
      </w:r>
      <w:r>
        <w:rPr>
          <w:spacing w:val="1"/>
        </w:rPr>
        <w:t xml:space="preserve"> </w:t>
      </w:r>
      <w:r>
        <w:t>ребенок пришел в школу подготовленным. От того, насколько высока эта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успехи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учебе.</w:t>
      </w:r>
    </w:p>
    <w:p w:rsidR="00A036A0" w:rsidRDefault="00B342D5">
      <w:pPr>
        <w:pStyle w:val="a3"/>
        <w:ind w:left="102" w:right="106" w:firstLine="707"/>
        <w:jc w:val="both"/>
      </w:pP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сенсомоторной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подход.</w:t>
      </w:r>
    </w:p>
    <w:p w:rsidR="00A036A0" w:rsidRDefault="00B342D5">
      <w:pPr>
        <w:pStyle w:val="a3"/>
        <w:ind w:left="102" w:right="110" w:firstLine="707"/>
        <w:jc w:val="both"/>
      </w:pPr>
      <w:r>
        <w:t>Работа построена по принципу максимального использования ребенком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введения</w:t>
      </w:r>
      <w:r>
        <w:rPr>
          <w:spacing w:val="-67"/>
        </w:rPr>
        <w:t xml:space="preserve"> </w:t>
      </w:r>
      <w:r>
        <w:t>программного материала (то есть от простого к сложному), с учетом условий</w:t>
      </w:r>
      <w:r>
        <w:rPr>
          <w:spacing w:val="1"/>
        </w:rPr>
        <w:t xml:space="preserve"> </w:t>
      </w:r>
      <w:r>
        <w:t>дошкольного учреждения.</w:t>
      </w:r>
    </w:p>
    <w:p w:rsidR="00A036A0" w:rsidRDefault="00A036A0">
      <w:pPr>
        <w:pStyle w:val="a3"/>
        <w:spacing w:before="6"/>
        <w:rPr>
          <w:sz w:val="23"/>
        </w:rPr>
      </w:pPr>
    </w:p>
    <w:p w:rsidR="00A036A0" w:rsidRDefault="00B342D5">
      <w:pPr>
        <w:pStyle w:val="a3"/>
        <w:ind w:left="810"/>
      </w:pPr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-2"/>
        </w:rPr>
        <w:t xml:space="preserve"> </w:t>
      </w:r>
      <w:r>
        <w:t>программы.</w:t>
      </w:r>
    </w:p>
    <w:p w:rsidR="00A036A0" w:rsidRDefault="00A036A0">
      <w:pPr>
        <w:pStyle w:val="a3"/>
        <w:spacing w:before="4"/>
        <w:rPr>
          <w:sz w:val="24"/>
        </w:rPr>
      </w:pPr>
    </w:p>
    <w:p w:rsidR="00A036A0" w:rsidRDefault="00B342D5">
      <w:pPr>
        <w:pStyle w:val="a3"/>
        <w:spacing w:before="1"/>
        <w:ind w:left="102" w:right="111" w:firstLine="707"/>
        <w:jc w:val="both"/>
      </w:pPr>
      <w:r>
        <w:t>Цель: формирование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слогов.</w:t>
      </w:r>
    </w:p>
    <w:p w:rsidR="00A036A0" w:rsidRDefault="00A036A0">
      <w:pPr>
        <w:pStyle w:val="a3"/>
        <w:spacing w:before="4"/>
        <w:rPr>
          <w:sz w:val="24"/>
        </w:rPr>
      </w:pPr>
    </w:p>
    <w:p w:rsidR="00A036A0" w:rsidRDefault="00B342D5">
      <w:pPr>
        <w:pStyle w:val="a3"/>
        <w:ind w:left="810"/>
      </w:pPr>
      <w:r>
        <w:t>Задачи:</w:t>
      </w:r>
    </w:p>
    <w:p w:rsidR="00A036A0" w:rsidRDefault="00A036A0">
      <w:pPr>
        <w:pStyle w:val="a3"/>
        <w:spacing w:before="2"/>
        <w:rPr>
          <w:sz w:val="24"/>
        </w:rPr>
      </w:pPr>
    </w:p>
    <w:p w:rsidR="00A036A0" w:rsidRDefault="00B342D5">
      <w:pPr>
        <w:pStyle w:val="a5"/>
        <w:numPr>
          <w:ilvl w:val="0"/>
          <w:numId w:val="2"/>
        </w:numPr>
        <w:tabs>
          <w:tab w:val="left" w:pos="1196"/>
        </w:tabs>
        <w:ind w:right="117" w:firstLine="707"/>
        <w:rPr>
          <w:sz w:val="28"/>
        </w:rPr>
      </w:pPr>
      <w:r>
        <w:rPr>
          <w:sz w:val="28"/>
        </w:rPr>
        <w:t>Учить</w:t>
      </w:r>
      <w:r>
        <w:rPr>
          <w:spacing w:val="30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34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3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0"/>
          <w:sz w:val="28"/>
        </w:rPr>
        <w:t xml:space="preserve"> </w:t>
      </w:r>
      <w:r>
        <w:rPr>
          <w:sz w:val="28"/>
        </w:rPr>
        <w:t>место</w:t>
      </w:r>
      <w:r>
        <w:rPr>
          <w:spacing w:val="34"/>
          <w:sz w:val="28"/>
        </w:rPr>
        <w:t xml:space="preserve"> </w:t>
      </w:r>
      <w:r>
        <w:rPr>
          <w:sz w:val="28"/>
        </w:rPr>
        <w:t>звука</w:t>
      </w:r>
      <w:r>
        <w:rPr>
          <w:spacing w:val="-67"/>
          <w:sz w:val="28"/>
        </w:rPr>
        <w:t xml:space="preserve"> </w:t>
      </w:r>
      <w:r>
        <w:rPr>
          <w:sz w:val="28"/>
        </w:rPr>
        <w:t>(буквы) 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слове.</w:t>
      </w:r>
    </w:p>
    <w:p w:rsidR="00A036A0" w:rsidRDefault="00A036A0">
      <w:pPr>
        <w:rPr>
          <w:sz w:val="28"/>
        </w:rPr>
        <w:sectPr w:rsidR="00A036A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036A0" w:rsidRDefault="00B342D5">
      <w:pPr>
        <w:pStyle w:val="a5"/>
        <w:numPr>
          <w:ilvl w:val="0"/>
          <w:numId w:val="2"/>
        </w:numPr>
        <w:tabs>
          <w:tab w:val="left" w:pos="1091"/>
        </w:tabs>
        <w:spacing w:before="67"/>
        <w:ind w:left="1090" w:hanging="281"/>
        <w:jc w:val="both"/>
        <w:rPr>
          <w:sz w:val="28"/>
        </w:rPr>
      </w:pPr>
      <w:r>
        <w:rPr>
          <w:sz w:val="28"/>
        </w:rPr>
        <w:lastRenderedPageBreak/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слитному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прочитанного.</w:t>
      </w:r>
    </w:p>
    <w:p w:rsidR="00A036A0" w:rsidRDefault="00A036A0">
      <w:pPr>
        <w:pStyle w:val="a3"/>
        <w:spacing w:before="5"/>
        <w:rPr>
          <w:sz w:val="24"/>
        </w:rPr>
      </w:pPr>
    </w:p>
    <w:p w:rsidR="00A036A0" w:rsidRDefault="00B342D5">
      <w:pPr>
        <w:pStyle w:val="a5"/>
        <w:numPr>
          <w:ilvl w:val="0"/>
          <w:numId w:val="2"/>
        </w:numPr>
        <w:tabs>
          <w:tab w:val="left" w:pos="1199"/>
        </w:tabs>
        <w:ind w:right="112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процессы: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воображение.</w:t>
      </w:r>
    </w:p>
    <w:p w:rsidR="00A036A0" w:rsidRDefault="00B342D5">
      <w:pPr>
        <w:pStyle w:val="a5"/>
        <w:numPr>
          <w:ilvl w:val="0"/>
          <w:numId w:val="2"/>
        </w:numPr>
        <w:tabs>
          <w:tab w:val="left" w:pos="1091"/>
        </w:tabs>
        <w:spacing w:before="2" w:line="446" w:lineRule="auto"/>
        <w:ind w:left="810" w:right="4657" w:firstLine="0"/>
        <w:jc w:val="both"/>
        <w:rPr>
          <w:sz w:val="28"/>
        </w:rPr>
      </w:pPr>
      <w:r>
        <w:rPr>
          <w:sz w:val="28"/>
        </w:rPr>
        <w:t>Воспитывать интерес к чтению.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A036A0" w:rsidRDefault="00B342D5">
      <w:pPr>
        <w:pStyle w:val="a3"/>
        <w:spacing w:before="4"/>
        <w:ind w:left="102" w:right="106" w:firstLine="707"/>
        <w:jc w:val="both"/>
      </w:pPr>
      <w:r>
        <w:t>Занятия должны проводиться в помещении с хорошим освещением и</w:t>
      </w:r>
      <w:r>
        <w:rPr>
          <w:spacing w:val="1"/>
        </w:rPr>
        <w:t xml:space="preserve"> </w:t>
      </w:r>
      <w:r>
        <w:t>вентиляцией.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67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магнитно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маркерная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маркеры,</w:t>
      </w:r>
      <w:r>
        <w:rPr>
          <w:spacing w:val="-67"/>
        </w:rPr>
        <w:t xml:space="preserve"> </w:t>
      </w:r>
      <w:r>
        <w:t>демонстрационная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разрезные</w:t>
      </w:r>
      <w:r>
        <w:rPr>
          <w:spacing w:val="1"/>
        </w:rPr>
        <w:t xml:space="preserve"> </w:t>
      </w:r>
      <w:r>
        <w:t>азбуки,</w:t>
      </w:r>
      <w:r>
        <w:rPr>
          <w:spacing w:val="-2"/>
        </w:rPr>
        <w:t xml:space="preserve"> </w:t>
      </w:r>
      <w:r>
        <w:t>звуковые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слоговые</w:t>
      </w:r>
      <w:r>
        <w:rPr>
          <w:spacing w:val="-1"/>
        </w:rPr>
        <w:t xml:space="preserve"> </w:t>
      </w:r>
      <w:r>
        <w:t>линейки,</w:t>
      </w:r>
      <w:r>
        <w:rPr>
          <w:spacing w:val="-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«Азбука».</w:t>
      </w:r>
    </w:p>
    <w:p w:rsidR="00A036A0" w:rsidRDefault="00A036A0">
      <w:pPr>
        <w:pStyle w:val="a3"/>
        <w:spacing w:before="6"/>
        <w:rPr>
          <w:sz w:val="24"/>
        </w:rPr>
      </w:pPr>
    </w:p>
    <w:p w:rsidR="00A036A0" w:rsidRDefault="00B342D5">
      <w:pPr>
        <w:pStyle w:val="a3"/>
        <w:ind w:left="102" w:right="104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7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</w:t>
      </w:r>
      <w:r>
        <w:t>лементарным навыкам чтения со значительно большим эффектом, так как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оптимально дозировать</w:t>
      </w:r>
      <w:r>
        <w:rPr>
          <w:spacing w:val="-1"/>
        </w:rPr>
        <w:t xml:space="preserve"> </w:t>
      </w:r>
      <w:r>
        <w:t>нагрузку</w:t>
      </w:r>
      <w:r>
        <w:rPr>
          <w:spacing w:val="-5"/>
        </w:rPr>
        <w:t xml:space="preserve"> </w:t>
      </w:r>
      <w:r>
        <w:t>на каждого</w:t>
      </w:r>
      <w:r>
        <w:rPr>
          <w:spacing w:val="-4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группе.</w:t>
      </w:r>
    </w:p>
    <w:p w:rsidR="00A036A0" w:rsidRDefault="00A036A0">
      <w:pPr>
        <w:pStyle w:val="a3"/>
        <w:spacing w:before="1"/>
        <w:rPr>
          <w:sz w:val="24"/>
        </w:rPr>
      </w:pPr>
    </w:p>
    <w:p w:rsidR="00A036A0" w:rsidRDefault="00B342D5">
      <w:pPr>
        <w:pStyle w:val="a3"/>
        <w:ind w:left="810"/>
        <w:jc w:val="both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A036A0" w:rsidRDefault="00A036A0">
      <w:pPr>
        <w:pStyle w:val="a3"/>
        <w:spacing w:before="7"/>
        <w:rPr>
          <w:sz w:val="24"/>
        </w:rPr>
      </w:pPr>
    </w:p>
    <w:p w:rsidR="00A036A0" w:rsidRDefault="00B342D5">
      <w:pPr>
        <w:pStyle w:val="a3"/>
        <w:ind w:left="102" w:right="109" w:firstLine="707"/>
        <w:jc w:val="both"/>
      </w:pPr>
      <w:r>
        <w:t>Возраст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</w:p>
    <w:p w:rsidR="00A036A0" w:rsidRDefault="00B342D5">
      <w:pPr>
        <w:pStyle w:val="a3"/>
        <w:ind w:left="102" w:right="110" w:firstLine="707"/>
        <w:jc w:val="both"/>
      </w:pP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этапы)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B40874">
        <w:t>9</w:t>
      </w:r>
      <w:r>
        <w:t xml:space="preserve"> месяцев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дошкольников.</w:t>
      </w:r>
    </w:p>
    <w:p w:rsidR="00A036A0" w:rsidRDefault="00B342D5">
      <w:pPr>
        <w:pStyle w:val="a3"/>
        <w:spacing w:before="1"/>
        <w:ind w:left="102" w:right="108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 w:rsidR="00B40874">
        <w:t>9</w:t>
      </w:r>
      <w:r>
        <w:rPr>
          <w:spacing w:val="1"/>
        </w:rPr>
        <w:t xml:space="preserve"> </w:t>
      </w:r>
      <w:r>
        <w:t>месяцев,</w:t>
      </w:r>
      <w:r>
        <w:rPr>
          <w:spacing w:val="-2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занятий.</w:t>
      </w:r>
    </w:p>
    <w:p w:rsidR="00A036A0" w:rsidRDefault="00B342D5">
      <w:pPr>
        <w:pStyle w:val="a3"/>
        <w:ind w:left="102" w:right="108" w:firstLine="707"/>
        <w:jc w:val="both"/>
      </w:pP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групповая.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формируют</w:t>
      </w:r>
      <w:r>
        <w:rPr>
          <w:spacing w:val="-1"/>
        </w:rPr>
        <w:t xml:space="preserve"> </w:t>
      </w:r>
      <w:r>
        <w:t>группу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10</w:t>
      </w:r>
      <w:r>
        <w:rPr>
          <w:spacing w:val="-2"/>
        </w:rPr>
        <w:t xml:space="preserve"> </w:t>
      </w:r>
      <w:r>
        <w:t>человек.</w:t>
      </w:r>
    </w:p>
    <w:p w:rsidR="00A036A0" w:rsidRDefault="00B342D5">
      <w:pPr>
        <w:pStyle w:val="a3"/>
        <w:ind w:left="102" w:right="111" w:firstLine="707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7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работы:</w:t>
      </w:r>
    </w:p>
    <w:p w:rsidR="00A036A0" w:rsidRDefault="00B342D5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словесные: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объяснение;</w:t>
      </w:r>
    </w:p>
    <w:p w:rsidR="00A036A0" w:rsidRDefault="00B342D5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наглядно-иллюстративные: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рассказ;</w:t>
      </w:r>
    </w:p>
    <w:p w:rsidR="00A036A0" w:rsidRDefault="00B342D5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практические: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игра,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рисование;</w:t>
      </w:r>
    </w:p>
    <w:p w:rsidR="00A036A0" w:rsidRDefault="00B342D5">
      <w:pPr>
        <w:pStyle w:val="a5"/>
        <w:numPr>
          <w:ilvl w:val="0"/>
          <w:numId w:val="1"/>
        </w:numPr>
        <w:tabs>
          <w:tab w:val="left" w:pos="974"/>
        </w:tabs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книгой,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таблицами;</w:t>
      </w:r>
    </w:p>
    <w:p w:rsidR="00A036A0" w:rsidRDefault="00A036A0">
      <w:pPr>
        <w:pStyle w:val="a3"/>
        <w:spacing w:before="2"/>
        <w:rPr>
          <w:sz w:val="24"/>
        </w:rPr>
      </w:pPr>
    </w:p>
    <w:p w:rsidR="00A036A0" w:rsidRDefault="00B342D5">
      <w:pPr>
        <w:pStyle w:val="a3"/>
        <w:ind w:left="102" w:right="104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 w:rsidR="00B40874">
        <w:t>во</w:t>
      </w:r>
      <w:r w:rsidR="00B40874">
        <w:rPr>
          <w:spacing w:val="1"/>
        </w:rPr>
        <w:t>время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умственное</w:t>
      </w:r>
      <w:r>
        <w:rPr>
          <w:spacing w:val="-5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психофизических</w:t>
      </w:r>
      <w:r>
        <w:rPr>
          <w:spacing w:val="-4"/>
        </w:rPr>
        <w:t xml:space="preserve"> </w:t>
      </w:r>
      <w:r>
        <w:t>процессов.</w:t>
      </w:r>
    </w:p>
    <w:p w:rsidR="00A036A0" w:rsidRDefault="00A036A0">
      <w:pPr>
        <w:pStyle w:val="a3"/>
        <w:rPr>
          <w:sz w:val="20"/>
        </w:rPr>
      </w:pPr>
    </w:p>
    <w:p w:rsidR="00A036A0" w:rsidRDefault="00A036A0">
      <w:pPr>
        <w:pStyle w:val="a3"/>
        <w:rPr>
          <w:sz w:val="20"/>
        </w:rPr>
      </w:pPr>
    </w:p>
    <w:p w:rsidR="00A036A0" w:rsidRDefault="00A036A0">
      <w:pPr>
        <w:pStyle w:val="a3"/>
        <w:rPr>
          <w:sz w:val="20"/>
        </w:rPr>
      </w:pPr>
    </w:p>
    <w:p w:rsidR="00A036A0" w:rsidRDefault="00A036A0">
      <w:pPr>
        <w:rPr>
          <w:sz w:val="20"/>
        </w:rPr>
        <w:sectPr w:rsidR="00A036A0">
          <w:pgSz w:w="11910" w:h="16840"/>
          <w:pgMar w:top="1040" w:right="740" w:bottom="280" w:left="1600" w:header="720" w:footer="720" w:gutter="0"/>
          <w:cols w:space="720"/>
        </w:sectPr>
      </w:pPr>
    </w:p>
    <w:p w:rsidR="00A036A0" w:rsidRDefault="00B342D5">
      <w:pPr>
        <w:pStyle w:val="a3"/>
        <w:rPr>
          <w:rFonts w:ascii="Microsoft Sans Serif"/>
          <w:sz w:val="30"/>
        </w:rPr>
      </w:pPr>
      <w:r>
        <w:br w:type="column"/>
      </w:r>
    </w:p>
    <w:sectPr w:rsidR="00A036A0" w:rsidSect="00B40874">
      <w:type w:val="continuous"/>
      <w:pgSz w:w="11910" w:h="16840"/>
      <w:pgMar w:top="1040" w:right="740" w:bottom="280" w:left="1600" w:header="720" w:footer="720" w:gutter="0"/>
      <w:cols w:num="4" w:space="720" w:equalWidth="0">
        <w:col w:w="4584" w:space="40"/>
        <w:col w:w="1281" w:space="41"/>
        <w:col w:w="1525" w:space="40"/>
        <w:col w:w="20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B0166"/>
    <w:multiLevelType w:val="hybridMultilevel"/>
    <w:tmpl w:val="A1384D88"/>
    <w:lvl w:ilvl="0" w:tplc="F3E6830C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FA8656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F8AA4D72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  <w:lvl w:ilvl="3" w:tplc="632618DC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F3F20D12">
      <w:numFmt w:val="bullet"/>
      <w:lvlText w:val="•"/>
      <w:lvlJc w:val="left"/>
      <w:pPr>
        <w:ind w:left="4414" w:hanging="164"/>
      </w:pPr>
      <w:rPr>
        <w:rFonts w:hint="default"/>
        <w:lang w:val="ru-RU" w:eastAsia="en-US" w:bidi="ar-SA"/>
      </w:rPr>
    </w:lvl>
    <w:lvl w:ilvl="5" w:tplc="C27EECBA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58982398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D1B4734C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plc="B28AED36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5AB94630"/>
    <w:multiLevelType w:val="hybridMultilevel"/>
    <w:tmpl w:val="D562AACC"/>
    <w:lvl w:ilvl="0" w:tplc="C0366978">
      <w:start w:val="1"/>
      <w:numFmt w:val="decimal"/>
      <w:lvlText w:val="%1."/>
      <w:lvlJc w:val="left"/>
      <w:pPr>
        <w:ind w:left="102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D0670A">
      <w:numFmt w:val="bullet"/>
      <w:lvlText w:val="•"/>
      <w:lvlJc w:val="left"/>
      <w:pPr>
        <w:ind w:left="1046" w:hanging="386"/>
      </w:pPr>
      <w:rPr>
        <w:rFonts w:hint="default"/>
        <w:lang w:val="ru-RU" w:eastAsia="en-US" w:bidi="ar-SA"/>
      </w:rPr>
    </w:lvl>
    <w:lvl w:ilvl="2" w:tplc="5A167972">
      <w:numFmt w:val="bullet"/>
      <w:lvlText w:val="•"/>
      <w:lvlJc w:val="left"/>
      <w:pPr>
        <w:ind w:left="1993" w:hanging="386"/>
      </w:pPr>
      <w:rPr>
        <w:rFonts w:hint="default"/>
        <w:lang w:val="ru-RU" w:eastAsia="en-US" w:bidi="ar-SA"/>
      </w:rPr>
    </w:lvl>
    <w:lvl w:ilvl="3" w:tplc="8542B094">
      <w:numFmt w:val="bullet"/>
      <w:lvlText w:val="•"/>
      <w:lvlJc w:val="left"/>
      <w:pPr>
        <w:ind w:left="2939" w:hanging="386"/>
      </w:pPr>
      <w:rPr>
        <w:rFonts w:hint="default"/>
        <w:lang w:val="ru-RU" w:eastAsia="en-US" w:bidi="ar-SA"/>
      </w:rPr>
    </w:lvl>
    <w:lvl w:ilvl="4" w:tplc="AB708C24">
      <w:numFmt w:val="bullet"/>
      <w:lvlText w:val="•"/>
      <w:lvlJc w:val="left"/>
      <w:pPr>
        <w:ind w:left="3886" w:hanging="386"/>
      </w:pPr>
      <w:rPr>
        <w:rFonts w:hint="default"/>
        <w:lang w:val="ru-RU" w:eastAsia="en-US" w:bidi="ar-SA"/>
      </w:rPr>
    </w:lvl>
    <w:lvl w:ilvl="5" w:tplc="DCBCCC8C">
      <w:numFmt w:val="bullet"/>
      <w:lvlText w:val="•"/>
      <w:lvlJc w:val="left"/>
      <w:pPr>
        <w:ind w:left="4833" w:hanging="386"/>
      </w:pPr>
      <w:rPr>
        <w:rFonts w:hint="default"/>
        <w:lang w:val="ru-RU" w:eastAsia="en-US" w:bidi="ar-SA"/>
      </w:rPr>
    </w:lvl>
    <w:lvl w:ilvl="6" w:tplc="A8040AD6">
      <w:numFmt w:val="bullet"/>
      <w:lvlText w:val="•"/>
      <w:lvlJc w:val="left"/>
      <w:pPr>
        <w:ind w:left="5779" w:hanging="386"/>
      </w:pPr>
      <w:rPr>
        <w:rFonts w:hint="default"/>
        <w:lang w:val="ru-RU" w:eastAsia="en-US" w:bidi="ar-SA"/>
      </w:rPr>
    </w:lvl>
    <w:lvl w:ilvl="7" w:tplc="FBC68FB4">
      <w:numFmt w:val="bullet"/>
      <w:lvlText w:val="•"/>
      <w:lvlJc w:val="left"/>
      <w:pPr>
        <w:ind w:left="6726" w:hanging="386"/>
      </w:pPr>
      <w:rPr>
        <w:rFonts w:hint="default"/>
        <w:lang w:val="ru-RU" w:eastAsia="en-US" w:bidi="ar-SA"/>
      </w:rPr>
    </w:lvl>
    <w:lvl w:ilvl="8" w:tplc="50D450C6">
      <w:numFmt w:val="bullet"/>
      <w:lvlText w:val="•"/>
      <w:lvlJc w:val="left"/>
      <w:pPr>
        <w:ind w:left="7673" w:hanging="3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36A0"/>
    <w:rsid w:val="00A036A0"/>
    <w:rsid w:val="00B342D5"/>
    <w:rsid w:val="00B4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10F9"/>
  <w15:docId w15:val="{59398925-95A7-48F9-A02E-4BBFB681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815" w:right="1823" w:firstLine="449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73" w:hanging="1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2021-11-18T11:00:00Z</dcterms:created>
  <dcterms:modified xsi:type="dcterms:W3CDTF">2021-11-18T11:16:00Z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2021-11-18T00:00:00Z</vt:filetime>
  </property>
</Properties>
</file>