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Default ContentType="image/gif" Extension="gif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41C" w:rsidRPr="000A04FF" w:rsidRDefault="00557423" w:rsidP="00EE34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page">
              <wp:posOffset>-15578</wp:posOffset>
            </wp:positionH>
            <wp:positionV relativeFrom="page">
              <wp:align>top</wp:align>
            </wp:positionV>
            <wp:extent cx="7542233" cy="10683240"/>
            <wp:effectExtent l="0" t="0" r="1905" b="3810"/>
            <wp:wrapNone/>
            <wp:docPr id="32" name="Рисунок 32" descr="Внеклассное занятие в 1 классе коррекционной школы &quot;Зимушка-зим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неклассное занятие в 1 классе коррекционной школы &quot;Зимушка-зима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233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41C" w:rsidRPr="000A04FF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№</w:t>
      </w:r>
      <w:r w:rsidR="00EE341C">
        <w:rPr>
          <w:rFonts w:ascii="Times New Roman" w:hAnsi="Times New Roman" w:cs="Times New Roman"/>
          <w:sz w:val="24"/>
          <w:szCs w:val="24"/>
        </w:rPr>
        <w:t xml:space="preserve"> </w:t>
      </w:r>
      <w:r w:rsidR="00EE341C" w:rsidRPr="000A04FF">
        <w:rPr>
          <w:rFonts w:ascii="Times New Roman" w:hAnsi="Times New Roman" w:cs="Times New Roman"/>
          <w:sz w:val="24"/>
          <w:szCs w:val="24"/>
        </w:rPr>
        <w:t>98»</w:t>
      </w:r>
    </w:p>
    <w:p w:rsidR="00EE341C" w:rsidRDefault="00237B1F" w:rsidP="00EE34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91360" behindDoc="1" locked="0" layoutInCell="1" allowOverlap="1">
            <wp:simplePos x="0" y="0"/>
            <wp:positionH relativeFrom="margin">
              <wp:posOffset>-228600</wp:posOffset>
            </wp:positionH>
            <wp:positionV relativeFrom="page">
              <wp:posOffset>1203960</wp:posOffset>
            </wp:positionV>
            <wp:extent cx="1617795" cy="1126490"/>
            <wp:effectExtent l="0" t="0" r="1905" b="0"/>
            <wp:wrapNone/>
            <wp:docPr id="1" name="Рисунок 1" descr="Картинки по запросу &quot;февраль календарь 2021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февраль календарь 2021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795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41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E341C" w:rsidRPr="00B83843">
        <w:rPr>
          <w:rFonts w:ascii="Times New Roman" w:hAnsi="Times New Roman" w:cs="Times New Roman"/>
          <w:b/>
          <w:sz w:val="28"/>
          <w:szCs w:val="28"/>
        </w:rPr>
        <w:t xml:space="preserve">ИНФОРМАЦИОННАЯ ГАЗЕТА </w:t>
      </w:r>
    </w:p>
    <w:p w:rsidR="00EE341C" w:rsidRDefault="00EE341C" w:rsidP="00EE34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Pr="00B83843">
        <w:rPr>
          <w:rFonts w:ascii="Times New Roman" w:hAnsi="Times New Roman" w:cs="Times New Roman"/>
          <w:b/>
          <w:sz w:val="28"/>
          <w:szCs w:val="28"/>
        </w:rPr>
        <w:t>ДЛЯ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EE341C" w:rsidRDefault="00EE341C" w:rsidP="00EE341C">
      <w:pPr>
        <w:tabs>
          <w:tab w:val="left" w:pos="9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E341C" w:rsidRDefault="00EE341C" w:rsidP="00376112">
      <w:pPr>
        <w:rPr>
          <w:rFonts w:ascii="Times New Roman" w:hAnsi="Times New Roman" w:cs="Times New Roman"/>
          <w:b/>
          <w:i/>
          <w:color w:val="44546A" w:themeColor="text2"/>
          <w:sz w:val="72"/>
          <w:szCs w:val="72"/>
        </w:rPr>
      </w:pPr>
      <w:r>
        <w:rPr>
          <w:rFonts w:ascii="Times New Roman" w:hAnsi="Times New Roman" w:cs="Times New Roman"/>
          <w:b/>
          <w:i/>
          <w:color w:val="44546A" w:themeColor="text2"/>
          <w:sz w:val="72"/>
          <w:szCs w:val="72"/>
        </w:rPr>
        <w:t xml:space="preserve"> </w:t>
      </w:r>
    </w:p>
    <w:p w:rsidR="00EE341C" w:rsidRPr="00B83843" w:rsidRDefault="00EE341C" w:rsidP="00EE341C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color w:val="44546A" w:themeColor="text2"/>
          <w:sz w:val="72"/>
          <w:szCs w:val="72"/>
        </w:rPr>
        <w:t xml:space="preserve">  </w:t>
      </w:r>
      <w:r w:rsidRPr="00B83843">
        <w:rPr>
          <w:rFonts w:ascii="Times New Roman" w:hAnsi="Times New Roman" w:cs="Times New Roman"/>
          <w:b/>
          <w:i/>
          <w:color w:val="44546A" w:themeColor="text2"/>
          <w:sz w:val="96"/>
          <w:szCs w:val="96"/>
        </w:rPr>
        <w:t>К</w:t>
      </w:r>
      <w:r>
        <w:rPr>
          <w:rFonts w:ascii="Times New Roman" w:hAnsi="Times New Roman" w:cs="Times New Roman"/>
          <w:b/>
          <w:i/>
          <w:color w:val="44546A" w:themeColor="text2"/>
          <w:sz w:val="96"/>
          <w:szCs w:val="96"/>
        </w:rPr>
        <w:t xml:space="preserve"> </w:t>
      </w:r>
      <w:r w:rsidRPr="00B83843">
        <w:rPr>
          <w:rFonts w:ascii="Times New Roman" w:hAnsi="Times New Roman" w:cs="Times New Roman"/>
          <w:b/>
          <w:i/>
          <w:color w:val="7030A0"/>
          <w:sz w:val="96"/>
          <w:szCs w:val="96"/>
        </w:rPr>
        <w:t>А</w:t>
      </w:r>
      <w:r>
        <w:rPr>
          <w:rFonts w:ascii="Times New Roman" w:hAnsi="Times New Roman" w:cs="Times New Roman"/>
          <w:b/>
          <w:i/>
          <w:color w:val="7030A0"/>
          <w:sz w:val="96"/>
          <w:szCs w:val="96"/>
        </w:rPr>
        <w:t xml:space="preserve"> </w:t>
      </w:r>
      <w:r w:rsidRPr="00B83843">
        <w:rPr>
          <w:rFonts w:ascii="Times New Roman" w:hAnsi="Times New Roman" w:cs="Times New Roman"/>
          <w:b/>
          <w:i/>
          <w:color w:val="538135" w:themeColor="accent6" w:themeShade="BF"/>
          <w:sz w:val="96"/>
          <w:szCs w:val="96"/>
        </w:rPr>
        <w:t>Р</w:t>
      </w:r>
      <w:r>
        <w:rPr>
          <w:rFonts w:ascii="Times New Roman" w:hAnsi="Times New Roman" w:cs="Times New Roman"/>
          <w:b/>
          <w:i/>
          <w:color w:val="538135" w:themeColor="accent6" w:themeShade="BF"/>
          <w:sz w:val="96"/>
          <w:szCs w:val="96"/>
        </w:rPr>
        <w:t xml:space="preserve"> </w:t>
      </w:r>
      <w:r w:rsidRPr="00B83843">
        <w:rPr>
          <w:rFonts w:ascii="Times New Roman" w:hAnsi="Times New Roman" w:cs="Times New Roman"/>
          <w:b/>
          <w:i/>
          <w:color w:val="FF0000"/>
          <w:sz w:val="96"/>
          <w:szCs w:val="96"/>
        </w:rPr>
        <w:t>А</w:t>
      </w:r>
      <w:r>
        <w:rPr>
          <w:rFonts w:ascii="Times New Roman" w:hAnsi="Times New Roman" w:cs="Times New Roman"/>
          <w:b/>
          <w:i/>
          <w:color w:val="FF0000"/>
          <w:sz w:val="96"/>
          <w:szCs w:val="96"/>
        </w:rPr>
        <w:t xml:space="preserve"> </w:t>
      </w:r>
      <w:r w:rsidRPr="00B83843">
        <w:rPr>
          <w:rFonts w:ascii="Times New Roman" w:hAnsi="Times New Roman" w:cs="Times New Roman"/>
          <w:b/>
          <w:i/>
          <w:color w:val="FFC000"/>
          <w:sz w:val="96"/>
          <w:szCs w:val="96"/>
        </w:rPr>
        <w:t>М</w:t>
      </w:r>
      <w:r>
        <w:rPr>
          <w:rFonts w:ascii="Times New Roman" w:hAnsi="Times New Roman" w:cs="Times New Roman"/>
          <w:b/>
          <w:i/>
          <w:color w:val="FFC000"/>
          <w:sz w:val="96"/>
          <w:szCs w:val="96"/>
        </w:rPr>
        <w:t xml:space="preserve"> </w:t>
      </w:r>
      <w:r w:rsidRPr="00B83843">
        <w:rPr>
          <w:rFonts w:ascii="Times New Roman" w:hAnsi="Times New Roman" w:cs="Times New Roman"/>
          <w:b/>
          <w:i/>
          <w:color w:val="00B050"/>
          <w:sz w:val="96"/>
          <w:szCs w:val="96"/>
        </w:rPr>
        <w:t>Е</w:t>
      </w:r>
      <w:r>
        <w:rPr>
          <w:rFonts w:ascii="Times New Roman" w:hAnsi="Times New Roman" w:cs="Times New Roman"/>
          <w:b/>
          <w:i/>
          <w:color w:val="00B050"/>
          <w:sz w:val="96"/>
          <w:szCs w:val="96"/>
        </w:rPr>
        <w:t xml:space="preserve"> </w:t>
      </w:r>
      <w:r w:rsidRPr="00B83843">
        <w:rPr>
          <w:rFonts w:ascii="Times New Roman" w:hAnsi="Times New Roman" w:cs="Times New Roman"/>
          <w:b/>
          <w:i/>
          <w:color w:val="44546A" w:themeColor="text2"/>
          <w:sz w:val="96"/>
          <w:szCs w:val="96"/>
        </w:rPr>
        <w:t xml:space="preserve">Л </w:t>
      </w:r>
      <w:r w:rsidRPr="00B83843">
        <w:rPr>
          <w:rFonts w:ascii="Times New Roman" w:hAnsi="Times New Roman" w:cs="Times New Roman"/>
          <w:b/>
          <w:i/>
          <w:color w:val="806000" w:themeColor="accent4" w:themeShade="80"/>
          <w:sz w:val="96"/>
          <w:szCs w:val="96"/>
        </w:rPr>
        <w:t xml:space="preserve">Ь </w:t>
      </w:r>
      <w:r w:rsidRPr="00B83843">
        <w:rPr>
          <w:rFonts w:ascii="Times New Roman" w:hAnsi="Times New Roman" w:cs="Times New Roman"/>
          <w:b/>
          <w:i/>
          <w:color w:val="2F5496" w:themeColor="accent1" w:themeShade="BF"/>
          <w:sz w:val="96"/>
          <w:szCs w:val="96"/>
        </w:rPr>
        <w:t xml:space="preserve">К </w:t>
      </w:r>
      <w:r w:rsidRPr="00B83843">
        <w:rPr>
          <w:rFonts w:ascii="Times New Roman" w:hAnsi="Times New Roman" w:cs="Times New Roman"/>
          <w:b/>
          <w:i/>
          <w:color w:val="538135" w:themeColor="accent6" w:themeShade="BF"/>
          <w:sz w:val="96"/>
          <w:szCs w:val="96"/>
        </w:rPr>
        <w:t>И</w:t>
      </w:r>
    </w:p>
    <w:p w:rsidR="00BA00EB" w:rsidRPr="00B62B8A" w:rsidRDefault="00BA00EB" w:rsidP="00376112">
      <w:pPr>
        <w:spacing w:line="360" w:lineRule="auto"/>
        <w:contextualSpacing/>
        <w:rPr>
          <w:rFonts w:ascii="Times New Roman" w:hAnsi="Times New Roman" w:cs="Times New Roman"/>
          <w:b/>
          <w:caps/>
          <w:noProof/>
          <w:color w:val="8EAADB" w:themeColor="accent1" w:themeTint="99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62B8A">
        <w:rPr>
          <w:rFonts w:ascii="Times New Roman" w:hAnsi="Times New Roman" w:cs="Times New Roman"/>
          <w:b/>
          <w:caps/>
          <w:noProof/>
          <w:color w:val="8EAADB" w:themeColor="accent1" w:themeTint="99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</w:t>
      </w:r>
      <w:r w:rsidR="00237B1F">
        <w:rPr>
          <w:rFonts w:ascii="Times New Roman" w:hAnsi="Times New Roman" w:cs="Times New Roman"/>
          <w:b/>
          <w:caps/>
          <w:noProof/>
          <w:color w:val="8EAADB" w:themeColor="accent1" w:themeTint="99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февраль</w:t>
      </w:r>
    </w:p>
    <w:p w:rsidR="00064568" w:rsidRDefault="00237B1F" w:rsidP="00376112">
      <w:pPr>
        <w:spacing w:line="360" w:lineRule="auto"/>
        <w:contextualSpacing/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792384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132080</wp:posOffset>
            </wp:positionV>
            <wp:extent cx="5212080" cy="3909060"/>
            <wp:effectExtent l="0" t="0" r="7620" b="0"/>
            <wp:wrapNone/>
            <wp:docPr id="10" name="Рисунок 10" descr="Картинки по запросу &quot;открытка с 23 февраля пап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&quot;открытка с 23 февраля папа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39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4568" w:rsidRDefault="00064568" w:rsidP="00376112">
      <w:pPr>
        <w:spacing w:line="360" w:lineRule="auto"/>
        <w:contextualSpacing/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64568" w:rsidRDefault="00064568" w:rsidP="00376112">
      <w:pPr>
        <w:spacing w:line="360" w:lineRule="auto"/>
        <w:contextualSpacing/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64568" w:rsidRDefault="00064568" w:rsidP="00376112">
      <w:pPr>
        <w:spacing w:line="360" w:lineRule="auto"/>
        <w:contextualSpacing/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64568" w:rsidRDefault="00064568" w:rsidP="00376112">
      <w:pPr>
        <w:spacing w:line="360" w:lineRule="auto"/>
        <w:contextualSpacing/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64568" w:rsidRDefault="00064568" w:rsidP="00376112">
      <w:pPr>
        <w:spacing w:line="360" w:lineRule="auto"/>
        <w:contextualSpacing/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64568" w:rsidRDefault="00064568" w:rsidP="00376112">
      <w:pPr>
        <w:spacing w:line="360" w:lineRule="auto"/>
        <w:contextualSpacing/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64568" w:rsidRDefault="00064568" w:rsidP="00376112">
      <w:pPr>
        <w:spacing w:line="360" w:lineRule="auto"/>
        <w:contextualSpacing/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64568" w:rsidRDefault="00064568" w:rsidP="00376112">
      <w:pPr>
        <w:spacing w:line="360" w:lineRule="auto"/>
        <w:contextualSpacing/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64568" w:rsidRDefault="00064568" w:rsidP="00376112">
      <w:pPr>
        <w:spacing w:line="360" w:lineRule="auto"/>
        <w:contextualSpacing/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64568" w:rsidRDefault="00064568" w:rsidP="00376112">
      <w:pPr>
        <w:spacing w:line="360" w:lineRule="auto"/>
        <w:contextualSpacing/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64568" w:rsidRDefault="00064568" w:rsidP="00376112">
      <w:pPr>
        <w:spacing w:line="360" w:lineRule="auto"/>
        <w:contextualSpacing/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64568" w:rsidRDefault="005E4902" w:rsidP="005E4902">
      <w:pPr>
        <w:tabs>
          <w:tab w:val="left" w:pos="1200"/>
        </w:tabs>
        <w:spacing w:line="360" w:lineRule="auto"/>
        <w:contextualSpacing/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</w:p>
    <w:p w:rsidR="003D733E" w:rsidRPr="00BA00EB" w:rsidRDefault="003D733E" w:rsidP="00376112">
      <w:pPr>
        <w:spacing w:line="360" w:lineRule="auto"/>
        <w:contextualSpacing/>
        <w:rPr>
          <w:rFonts w:ascii="Times New Roman" w:hAnsi="Times New Roman" w:cs="Times New Roman"/>
          <w:b/>
          <w:caps/>
          <w:noProof/>
          <w:color w:val="C0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D733E" w:rsidRDefault="00B95A1E" w:rsidP="00D271B7">
      <w:pPr>
        <w:jc w:val="center"/>
        <w:rPr>
          <w:b/>
          <w:i/>
          <w:color w:val="FFC000"/>
          <w:sz w:val="72"/>
          <w:szCs w:val="7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08415" behindDoc="1" locked="0" layoutInCell="1" allowOverlap="1" wp14:anchorId="48E3AC1F" wp14:editId="614EFB79">
            <wp:simplePos x="0" y="0"/>
            <wp:positionH relativeFrom="page">
              <wp:align>right</wp:align>
            </wp:positionH>
            <wp:positionV relativeFrom="page">
              <wp:posOffset>30480</wp:posOffset>
            </wp:positionV>
            <wp:extent cx="7726680" cy="10682761"/>
            <wp:effectExtent l="0" t="0" r="7620" b="4445"/>
            <wp:wrapNone/>
            <wp:docPr id="25" name="Рисунок 25" descr="Внеклассное занятие в 1 классе коррекционной школы &quot;Зимушка-зим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неклассное занятие в 1 классе коррекционной школы &quot;Зимушка-зима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680" cy="10682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41C" w:rsidRPr="00625245">
        <w:rPr>
          <w:b/>
          <w:i/>
          <w:color w:val="FF0000"/>
          <w:sz w:val="72"/>
          <w:szCs w:val="72"/>
        </w:rPr>
        <w:t>Н</w:t>
      </w:r>
      <w:r w:rsidR="00EE341C" w:rsidRPr="00625245">
        <w:rPr>
          <w:b/>
          <w:i/>
          <w:color w:val="538135" w:themeColor="accent6" w:themeShade="BF"/>
          <w:sz w:val="72"/>
          <w:szCs w:val="72"/>
        </w:rPr>
        <w:t>А</w:t>
      </w:r>
      <w:r w:rsidR="00EE341C" w:rsidRPr="00625245">
        <w:rPr>
          <w:b/>
          <w:i/>
          <w:color w:val="4472C4" w:themeColor="accent1"/>
          <w:sz w:val="72"/>
          <w:szCs w:val="72"/>
        </w:rPr>
        <w:t>Ш</w:t>
      </w:r>
      <w:r w:rsidR="00EE341C" w:rsidRPr="00625245">
        <w:rPr>
          <w:b/>
          <w:i/>
          <w:color w:val="00B050"/>
          <w:sz w:val="72"/>
          <w:szCs w:val="72"/>
        </w:rPr>
        <w:t>И</w:t>
      </w:r>
      <w:r w:rsidR="00EE341C" w:rsidRPr="00625245">
        <w:rPr>
          <w:b/>
          <w:i/>
          <w:sz w:val="72"/>
          <w:szCs w:val="72"/>
        </w:rPr>
        <w:t xml:space="preserve"> </w:t>
      </w:r>
      <w:r w:rsidR="00EE341C" w:rsidRPr="00625245">
        <w:rPr>
          <w:b/>
          <w:i/>
          <w:color w:val="00B0F0"/>
          <w:sz w:val="72"/>
          <w:szCs w:val="72"/>
        </w:rPr>
        <w:t>Н</w:t>
      </w:r>
      <w:r w:rsidR="00EE341C" w:rsidRPr="00625245">
        <w:rPr>
          <w:b/>
          <w:i/>
          <w:color w:val="FFC000"/>
          <w:sz w:val="72"/>
          <w:szCs w:val="72"/>
        </w:rPr>
        <w:t>О</w:t>
      </w:r>
      <w:r w:rsidR="00EE341C" w:rsidRPr="00625245">
        <w:rPr>
          <w:b/>
          <w:i/>
          <w:color w:val="5B9BD5" w:themeColor="accent5"/>
          <w:sz w:val="72"/>
          <w:szCs w:val="72"/>
        </w:rPr>
        <w:t>В</w:t>
      </w:r>
      <w:r w:rsidR="00EE341C" w:rsidRPr="00625245">
        <w:rPr>
          <w:b/>
          <w:i/>
          <w:sz w:val="72"/>
          <w:szCs w:val="72"/>
        </w:rPr>
        <w:t>О</w:t>
      </w:r>
      <w:r w:rsidR="00EE341C" w:rsidRPr="00625245">
        <w:rPr>
          <w:b/>
          <w:i/>
          <w:color w:val="44546A" w:themeColor="text2"/>
          <w:sz w:val="72"/>
          <w:szCs w:val="72"/>
        </w:rPr>
        <w:t>С</w:t>
      </w:r>
      <w:r w:rsidR="00EE341C" w:rsidRPr="00625245">
        <w:rPr>
          <w:b/>
          <w:i/>
          <w:color w:val="7030A0"/>
          <w:sz w:val="72"/>
          <w:szCs w:val="72"/>
        </w:rPr>
        <w:t>Т</w:t>
      </w:r>
      <w:r w:rsidR="00EE341C" w:rsidRPr="00625245">
        <w:rPr>
          <w:b/>
          <w:i/>
          <w:color w:val="FFC000"/>
          <w:sz w:val="72"/>
          <w:szCs w:val="72"/>
        </w:rPr>
        <w:t>И</w:t>
      </w:r>
    </w:p>
    <w:p w:rsidR="00B62B8A" w:rsidRPr="009B791F" w:rsidRDefault="009B791F" w:rsidP="009B7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7B1F" w:rsidRPr="009B791F">
        <w:rPr>
          <w:rFonts w:ascii="Times New Roman" w:hAnsi="Times New Roman" w:cs="Times New Roman"/>
          <w:sz w:val="24"/>
          <w:szCs w:val="24"/>
        </w:rPr>
        <w:t xml:space="preserve">В январе для ребят всех групп были проведены занятия физической культурой на улице «Зимние забавы». Все этапы проходили в напряженной борьбе. </w:t>
      </w:r>
      <w:r w:rsidRPr="009B791F">
        <w:rPr>
          <w:rFonts w:ascii="Times New Roman" w:hAnsi="Times New Roman" w:cs="Times New Roman"/>
          <w:sz w:val="24"/>
          <w:szCs w:val="24"/>
        </w:rPr>
        <w:t xml:space="preserve">Ребята очень </w:t>
      </w:r>
      <w:r w:rsidR="00237B1F" w:rsidRPr="009B791F">
        <w:rPr>
          <w:rFonts w:ascii="Times New Roman" w:hAnsi="Times New Roman" w:cs="Times New Roman"/>
          <w:sz w:val="24"/>
          <w:szCs w:val="24"/>
        </w:rPr>
        <w:t>переживали за свои команды. Все старались изо всех сил прийти к финишу первыми.   Участвуя в «</w:t>
      </w:r>
      <w:r w:rsidRPr="009B791F">
        <w:rPr>
          <w:rFonts w:ascii="Times New Roman" w:hAnsi="Times New Roman" w:cs="Times New Roman"/>
          <w:sz w:val="24"/>
          <w:szCs w:val="24"/>
        </w:rPr>
        <w:t>Зимних забавах</w:t>
      </w:r>
      <w:r w:rsidR="00237B1F" w:rsidRPr="009B791F">
        <w:rPr>
          <w:rFonts w:ascii="Times New Roman" w:hAnsi="Times New Roman" w:cs="Times New Roman"/>
          <w:sz w:val="24"/>
          <w:szCs w:val="24"/>
        </w:rPr>
        <w:t>», ребята почувствовали себя настоящим коллективом! Соревнования стали настоящим праздником спорта и здоровья!</w:t>
      </w:r>
    </w:p>
    <w:p w:rsidR="00B62B8A" w:rsidRDefault="009B791F" w:rsidP="00E839F9">
      <w:pPr>
        <w:jc w:val="center"/>
        <w:rPr>
          <w:b/>
          <w:i/>
          <w:color w:val="FFC000"/>
          <w:sz w:val="72"/>
          <w:szCs w:val="7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94432" behindDoc="1" locked="0" layoutInCell="1" allowOverlap="1">
            <wp:simplePos x="0" y="0"/>
            <wp:positionH relativeFrom="margin">
              <wp:posOffset>2886075</wp:posOffset>
            </wp:positionH>
            <wp:positionV relativeFrom="page">
              <wp:posOffset>2590800</wp:posOffset>
            </wp:positionV>
            <wp:extent cx="2682335" cy="2011680"/>
            <wp:effectExtent l="19050" t="0" r="22860" b="59817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9UhAfNMww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335" cy="20116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color w:val="FFC000"/>
          <w:sz w:val="72"/>
          <w:szCs w:val="72"/>
          <w:lang w:eastAsia="ru-RU"/>
        </w:rPr>
        <w:drawing>
          <wp:anchor distT="0" distB="0" distL="114300" distR="114300" simplePos="0" relativeHeight="251793408" behindDoc="1" locked="0" layoutInCell="1" allowOverlap="1">
            <wp:simplePos x="0" y="0"/>
            <wp:positionH relativeFrom="margin">
              <wp:posOffset>-499110</wp:posOffset>
            </wp:positionH>
            <wp:positionV relativeFrom="page">
              <wp:posOffset>2644140</wp:posOffset>
            </wp:positionV>
            <wp:extent cx="3058160" cy="2293620"/>
            <wp:effectExtent l="19050" t="0" r="27940" b="65913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QYKI-Q-Wqr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160" cy="22936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E839F9" w:rsidRDefault="00E839F9" w:rsidP="00EE341C">
      <w:pPr>
        <w:rPr>
          <w:b/>
          <w:i/>
          <w:noProof/>
          <w:color w:val="FFC000"/>
          <w:sz w:val="72"/>
          <w:szCs w:val="72"/>
          <w:lang w:eastAsia="ru-RU"/>
        </w:rPr>
      </w:pPr>
    </w:p>
    <w:p w:rsidR="00237B1F" w:rsidRDefault="00237B1F" w:rsidP="00EE341C">
      <w:pPr>
        <w:rPr>
          <w:b/>
          <w:i/>
          <w:noProof/>
          <w:color w:val="FFC000"/>
          <w:sz w:val="72"/>
          <w:szCs w:val="72"/>
          <w:lang w:eastAsia="ru-RU"/>
        </w:rPr>
      </w:pPr>
    </w:p>
    <w:p w:rsidR="00237B1F" w:rsidRDefault="009B791F" w:rsidP="00EE341C">
      <w:pPr>
        <w:rPr>
          <w:b/>
          <w:i/>
          <w:noProof/>
          <w:color w:val="FFC000"/>
          <w:sz w:val="72"/>
          <w:szCs w:val="72"/>
          <w:lang w:eastAsia="ru-RU"/>
        </w:rPr>
      </w:pPr>
      <w:r>
        <w:rPr>
          <w:b/>
          <w:i/>
          <w:noProof/>
          <w:color w:val="FFC000"/>
          <w:sz w:val="72"/>
          <w:szCs w:val="72"/>
          <w:lang w:eastAsia="ru-RU"/>
        </w:rPr>
        <w:drawing>
          <wp:anchor distT="0" distB="0" distL="114300" distR="114300" simplePos="0" relativeHeight="251795456" behindDoc="1" locked="0" layoutInCell="1" allowOverlap="1">
            <wp:simplePos x="0" y="0"/>
            <wp:positionH relativeFrom="margin">
              <wp:posOffset>2598420</wp:posOffset>
            </wp:positionH>
            <wp:positionV relativeFrom="page">
              <wp:posOffset>5060950</wp:posOffset>
            </wp:positionV>
            <wp:extent cx="2697480" cy="2023038"/>
            <wp:effectExtent l="19050" t="0" r="26670" b="587375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MFy2Klb5HG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202303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791F" w:rsidRDefault="009B791F" w:rsidP="009B791F">
      <w:pPr>
        <w:rPr>
          <w:rFonts w:ascii="Times New Roman" w:hAnsi="Times New Roman" w:cs="Times New Roman"/>
          <w:sz w:val="24"/>
          <w:szCs w:val="24"/>
        </w:rPr>
      </w:pPr>
      <w:r w:rsidRPr="009B791F">
        <w:rPr>
          <w:rFonts w:ascii="Times New Roman" w:hAnsi="Times New Roman" w:cs="Times New Roman"/>
          <w:sz w:val="24"/>
          <w:szCs w:val="24"/>
        </w:rPr>
        <w:t>Морозы не мешают ребятам проводить</w:t>
      </w:r>
    </w:p>
    <w:p w:rsidR="009B791F" w:rsidRDefault="009B791F" w:rsidP="009B791F">
      <w:pPr>
        <w:rPr>
          <w:rFonts w:ascii="Times New Roman" w:hAnsi="Times New Roman" w:cs="Times New Roman"/>
          <w:sz w:val="24"/>
          <w:szCs w:val="24"/>
        </w:rPr>
      </w:pPr>
      <w:r w:rsidRPr="009B791F">
        <w:rPr>
          <w:rFonts w:ascii="Times New Roman" w:hAnsi="Times New Roman" w:cs="Times New Roman"/>
          <w:sz w:val="24"/>
          <w:szCs w:val="24"/>
        </w:rPr>
        <w:t xml:space="preserve"> время с пользой!</w:t>
      </w:r>
    </w:p>
    <w:p w:rsidR="009B791F" w:rsidRDefault="009B791F" w:rsidP="009B791F">
      <w:pPr>
        <w:rPr>
          <w:rFonts w:ascii="Times New Roman" w:hAnsi="Times New Roman" w:cs="Times New Roman"/>
          <w:sz w:val="24"/>
          <w:szCs w:val="24"/>
        </w:rPr>
      </w:pPr>
      <w:r w:rsidRPr="009B791F">
        <w:rPr>
          <w:rFonts w:ascii="Times New Roman" w:hAnsi="Times New Roman" w:cs="Times New Roman"/>
          <w:sz w:val="24"/>
          <w:szCs w:val="24"/>
        </w:rPr>
        <w:t xml:space="preserve"> Детский сад «Карамельки» </w:t>
      </w:r>
    </w:p>
    <w:p w:rsidR="009B791F" w:rsidRDefault="009B791F" w:rsidP="009B791F">
      <w:pPr>
        <w:rPr>
          <w:rFonts w:ascii="Times New Roman" w:hAnsi="Times New Roman" w:cs="Times New Roman"/>
          <w:sz w:val="24"/>
          <w:szCs w:val="24"/>
        </w:rPr>
      </w:pPr>
      <w:r w:rsidRPr="009B791F">
        <w:rPr>
          <w:rFonts w:ascii="Times New Roman" w:hAnsi="Times New Roman" w:cs="Times New Roman"/>
          <w:sz w:val="24"/>
          <w:szCs w:val="24"/>
        </w:rPr>
        <w:t>принял участие во всероссийской</w:t>
      </w:r>
    </w:p>
    <w:p w:rsidR="00237B1F" w:rsidRPr="009B791F" w:rsidRDefault="009B791F" w:rsidP="009B791F">
      <w:pPr>
        <w:rPr>
          <w:rFonts w:ascii="Times New Roman" w:hAnsi="Times New Roman" w:cs="Times New Roman"/>
          <w:sz w:val="24"/>
          <w:szCs w:val="24"/>
        </w:rPr>
      </w:pPr>
      <w:r w:rsidRPr="009B791F">
        <w:rPr>
          <w:rFonts w:ascii="Times New Roman" w:hAnsi="Times New Roman" w:cs="Times New Roman"/>
          <w:sz w:val="24"/>
          <w:szCs w:val="24"/>
        </w:rPr>
        <w:t xml:space="preserve"> акции #ПокормиПтицЗимой</w:t>
      </w:r>
    </w:p>
    <w:p w:rsidR="00237B1F" w:rsidRDefault="009B791F" w:rsidP="00EE341C">
      <w:pPr>
        <w:rPr>
          <w:b/>
          <w:i/>
          <w:noProof/>
          <w:color w:val="FFC000"/>
          <w:sz w:val="72"/>
          <w:szCs w:val="72"/>
          <w:lang w:eastAsia="ru-RU"/>
        </w:rPr>
      </w:pPr>
      <w:r>
        <w:rPr>
          <w:b/>
          <w:i/>
          <w:noProof/>
          <w:color w:val="FFC000"/>
          <w:sz w:val="72"/>
          <w:szCs w:val="72"/>
          <w:lang w:eastAsia="ru-RU"/>
        </w:rPr>
        <w:drawing>
          <wp:anchor distT="0" distB="0" distL="114300" distR="114300" simplePos="0" relativeHeight="251796480" behindDoc="1" locked="0" layoutInCell="1" allowOverlap="1">
            <wp:simplePos x="0" y="0"/>
            <wp:positionH relativeFrom="margin">
              <wp:posOffset>672465</wp:posOffset>
            </wp:positionH>
            <wp:positionV relativeFrom="paragraph">
              <wp:posOffset>8890</wp:posOffset>
            </wp:positionV>
            <wp:extent cx="1828800" cy="2444590"/>
            <wp:effectExtent l="19050" t="0" r="19050" b="699135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QhQdcRcz1jU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4445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7B1F" w:rsidRDefault="00237B1F" w:rsidP="00EE341C">
      <w:pPr>
        <w:rPr>
          <w:b/>
          <w:i/>
          <w:color w:val="FFC000"/>
          <w:sz w:val="72"/>
          <w:szCs w:val="72"/>
        </w:rPr>
      </w:pPr>
    </w:p>
    <w:p w:rsidR="00E839F9" w:rsidRDefault="00E839F9" w:rsidP="00E839F9">
      <w:pPr>
        <w:tabs>
          <w:tab w:val="left" w:pos="1296"/>
        </w:tabs>
        <w:rPr>
          <w:b/>
          <w:i/>
          <w:color w:val="FFC000"/>
          <w:sz w:val="72"/>
          <w:szCs w:val="72"/>
        </w:rPr>
      </w:pPr>
      <w:r>
        <w:rPr>
          <w:b/>
          <w:i/>
          <w:color w:val="FFC000"/>
          <w:sz w:val="72"/>
          <w:szCs w:val="72"/>
        </w:rPr>
        <w:tab/>
      </w:r>
    </w:p>
    <w:p w:rsidR="00E839F9" w:rsidRDefault="00E839F9" w:rsidP="00EE341C">
      <w:pPr>
        <w:rPr>
          <w:b/>
          <w:i/>
          <w:color w:val="FFC000"/>
          <w:sz w:val="72"/>
          <w:szCs w:val="72"/>
        </w:rPr>
      </w:pPr>
    </w:p>
    <w:p w:rsidR="009B791F" w:rsidRDefault="00CF4EAE" w:rsidP="00EA35A9">
      <w:pPr>
        <w:tabs>
          <w:tab w:val="left" w:pos="2916"/>
        </w:tabs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99552" behindDoc="1" locked="0" layoutInCell="1" allowOverlap="1" wp14:anchorId="3BC7E043" wp14:editId="7DF3333E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726680" cy="10682761"/>
            <wp:effectExtent l="0" t="0" r="7620" b="4445"/>
            <wp:wrapNone/>
            <wp:docPr id="26" name="Рисунок 26" descr="Внеклассное занятие в 1 классе коррекционной школы &quot;Зимушка-зим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неклассное занятие в 1 классе коррекционной школы &quot;Зимушка-зима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680" cy="10682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4EAE" w:rsidRDefault="00CF4EAE" w:rsidP="00CF4EAE">
      <w:pPr>
        <w:jc w:val="center"/>
        <w:rPr>
          <w:b/>
          <w:i/>
          <w:color w:val="FFC000"/>
          <w:sz w:val="72"/>
          <w:szCs w:val="72"/>
        </w:rPr>
      </w:pPr>
      <w:r w:rsidRPr="00625245">
        <w:rPr>
          <w:b/>
          <w:i/>
          <w:color w:val="FF0000"/>
          <w:sz w:val="72"/>
          <w:szCs w:val="72"/>
        </w:rPr>
        <w:t>Н</w:t>
      </w:r>
      <w:r w:rsidRPr="00625245">
        <w:rPr>
          <w:b/>
          <w:i/>
          <w:color w:val="538135" w:themeColor="accent6" w:themeShade="BF"/>
          <w:sz w:val="72"/>
          <w:szCs w:val="72"/>
        </w:rPr>
        <w:t>А</w:t>
      </w:r>
      <w:r w:rsidRPr="00625245">
        <w:rPr>
          <w:b/>
          <w:i/>
          <w:color w:val="4472C4" w:themeColor="accent1"/>
          <w:sz w:val="72"/>
          <w:szCs w:val="72"/>
        </w:rPr>
        <w:t>Ш</w:t>
      </w:r>
      <w:r w:rsidRPr="00625245">
        <w:rPr>
          <w:b/>
          <w:i/>
          <w:color w:val="00B050"/>
          <w:sz w:val="72"/>
          <w:szCs w:val="72"/>
        </w:rPr>
        <w:t>И</w:t>
      </w:r>
      <w:r w:rsidRPr="00625245">
        <w:rPr>
          <w:b/>
          <w:i/>
          <w:sz w:val="72"/>
          <w:szCs w:val="72"/>
        </w:rPr>
        <w:t xml:space="preserve"> </w:t>
      </w:r>
      <w:r w:rsidRPr="00625245">
        <w:rPr>
          <w:b/>
          <w:i/>
          <w:color w:val="00B0F0"/>
          <w:sz w:val="72"/>
          <w:szCs w:val="72"/>
        </w:rPr>
        <w:t>Н</w:t>
      </w:r>
      <w:r w:rsidRPr="00625245">
        <w:rPr>
          <w:b/>
          <w:i/>
          <w:color w:val="FFC000"/>
          <w:sz w:val="72"/>
          <w:szCs w:val="72"/>
        </w:rPr>
        <w:t>О</w:t>
      </w:r>
      <w:r w:rsidRPr="00625245">
        <w:rPr>
          <w:b/>
          <w:i/>
          <w:color w:val="5B9BD5" w:themeColor="accent5"/>
          <w:sz w:val="72"/>
          <w:szCs w:val="72"/>
        </w:rPr>
        <w:t>В</w:t>
      </w:r>
      <w:r w:rsidRPr="00625245">
        <w:rPr>
          <w:b/>
          <w:i/>
          <w:sz w:val="72"/>
          <w:szCs w:val="72"/>
        </w:rPr>
        <w:t>О</w:t>
      </w:r>
      <w:r w:rsidRPr="00625245">
        <w:rPr>
          <w:b/>
          <w:i/>
          <w:color w:val="44546A" w:themeColor="text2"/>
          <w:sz w:val="72"/>
          <w:szCs w:val="72"/>
        </w:rPr>
        <w:t>С</w:t>
      </w:r>
      <w:r w:rsidRPr="00625245">
        <w:rPr>
          <w:b/>
          <w:i/>
          <w:color w:val="7030A0"/>
          <w:sz w:val="72"/>
          <w:szCs w:val="72"/>
        </w:rPr>
        <w:t>Т</w:t>
      </w:r>
      <w:r w:rsidRPr="00625245">
        <w:rPr>
          <w:b/>
          <w:i/>
          <w:color w:val="FFC000"/>
          <w:sz w:val="72"/>
          <w:szCs w:val="72"/>
        </w:rPr>
        <w:t>И</w:t>
      </w:r>
    </w:p>
    <w:p w:rsidR="00CF4EAE" w:rsidRPr="00CF4EAE" w:rsidRDefault="00CF4EAE" w:rsidP="00CF4EAE">
      <w:pPr>
        <w:rPr>
          <w:rFonts w:ascii="Times New Roman" w:hAnsi="Times New Roman" w:cs="Times New Roman"/>
          <w:sz w:val="24"/>
          <w:szCs w:val="24"/>
        </w:rPr>
      </w:pPr>
      <w:r w:rsidRPr="00CF4EAE">
        <w:rPr>
          <w:rFonts w:ascii="Times New Roman" w:hAnsi="Times New Roman" w:cs="Times New Roman"/>
          <w:sz w:val="24"/>
          <w:szCs w:val="24"/>
        </w:rPr>
        <w:t xml:space="preserve">В детском саду «Карамельки» педагоги постоянно работают над своим педагогическим мастерством, делятся друг с другом новыми наработками и идеями. В январе учителя-логопеды провели для своих коллег-воспитателей интересные мастер-классы. </w:t>
      </w:r>
    </w:p>
    <w:p w:rsidR="00CF4EAE" w:rsidRPr="00CF4EAE" w:rsidRDefault="00CF4EAE" w:rsidP="00CF4EAE">
      <w:pPr>
        <w:rPr>
          <w:rFonts w:ascii="Times New Roman" w:hAnsi="Times New Roman" w:cs="Times New Roman"/>
          <w:sz w:val="24"/>
          <w:szCs w:val="24"/>
        </w:rPr>
      </w:pPr>
      <w:r w:rsidRPr="00CF4EAE">
        <w:rPr>
          <w:rFonts w:ascii="Times New Roman" w:hAnsi="Times New Roman" w:cs="Times New Roman"/>
          <w:sz w:val="24"/>
          <w:szCs w:val="24"/>
        </w:rPr>
        <w:t>19 января: Радис А.С., мастер-класс в рамках методического объединения учителей-логопедов «Кинезиология в работе логопеда»</w:t>
      </w:r>
    </w:p>
    <w:p w:rsidR="009B791F" w:rsidRPr="00CF4EAE" w:rsidRDefault="00CF4EAE" w:rsidP="00CF4EAE">
      <w:pPr>
        <w:rPr>
          <w:rFonts w:ascii="Times New Roman" w:hAnsi="Times New Roman" w:cs="Times New Roman"/>
          <w:sz w:val="24"/>
          <w:szCs w:val="24"/>
        </w:rPr>
      </w:pPr>
      <w:r w:rsidRPr="00CF4EAE">
        <w:rPr>
          <w:rFonts w:ascii="Times New Roman" w:hAnsi="Times New Roman" w:cs="Times New Roman"/>
          <w:sz w:val="24"/>
          <w:szCs w:val="24"/>
        </w:rPr>
        <w:t xml:space="preserve">4 февраля: Мальгина А.М., мастер-класс для педагогов ДОУ «Мнемотаблицы в работе с детьми комбинированной группы»  </w:t>
      </w:r>
    </w:p>
    <w:p w:rsidR="009B791F" w:rsidRDefault="00AE1757" w:rsidP="00EA35A9">
      <w:pPr>
        <w:tabs>
          <w:tab w:val="left" w:pos="2916"/>
        </w:tabs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801600" behindDoc="1" locked="0" layoutInCell="1" allowOverlap="1">
            <wp:simplePos x="0" y="0"/>
            <wp:positionH relativeFrom="column">
              <wp:posOffset>2303145</wp:posOffset>
            </wp:positionH>
            <wp:positionV relativeFrom="page">
              <wp:posOffset>3779520</wp:posOffset>
            </wp:positionV>
            <wp:extent cx="2350770" cy="1763395"/>
            <wp:effectExtent l="19050" t="0" r="11430" b="541655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yLmk0RasKEI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770" cy="17633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00576" behindDoc="1" locked="0" layoutInCell="1" allowOverlap="1">
            <wp:simplePos x="0" y="0"/>
            <wp:positionH relativeFrom="margin">
              <wp:posOffset>337185</wp:posOffset>
            </wp:positionH>
            <wp:positionV relativeFrom="page">
              <wp:posOffset>3741420</wp:posOffset>
            </wp:positionV>
            <wp:extent cx="1509395" cy="2019300"/>
            <wp:effectExtent l="19050" t="0" r="14605" b="59055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VOhiwxAIhQ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2019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791F" w:rsidRDefault="009B791F" w:rsidP="00EA35A9">
      <w:pPr>
        <w:tabs>
          <w:tab w:val="left" w:pos="2916"/>
        </w:tabs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9B791F" w:rsidRDefault="009B791F" w:rsidP="00EA35A9">
      <w:pPr>
        <w:tabs>
          <w:tab w:val="left" w:pos="2916"/>
        </w:tabs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9B791F" w:rsidRDefault="009B791F" w:rsidP="00EA35A9">
      <w:pPr>
        <w:tabs>
          <w:tab w:val="left" w:pos="2916"/>
        </w:tabs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9B791F" w:rsidRDefault="009B791F" w:rsidP="00EA35A9">
      <w:pPr>
        <w:tabs>
          <w:tab w:val="left" w:pos="2916"/>
        </w:tabs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9B791F" w:rsidRDefault="009B791F" w:rsidP="00EA35A9">
      <w:pPr>
        <w:tabs>
          <w:tab w:val="left" w:pos="2916"/>
        </w:tabs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9B791F" w:rsidRPr="00AE1757" w:rsidRDefault="00AE1757" w:rsidP="00AE17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57">
        <w:rPr>
          <w:rFonts w:ascii="Times New Roman" w:hAnsi="Times New Roman" w:cs="Times New Roman"/>
          <w:b/>
          <w:sz w:val="24"/>
          <w:szCs w:val="24"/>
        </w:rPr>
        <w:t>Педагоги нашего детского сада вместе с воспитанниками приняли участие в творческом конкурсе мозаик из пластиковых крышек. Поддержите участников, проголосуйте за понравившуюся работу!</w:t>
      </w:r>
    </w:p>
    <w:p w:rsidR="00AE1757" w:rsidRPr="00AE1757" w:rsidRDefault="00AE1757" w:rsidP="00AE1757">
      <w:pPr>
        <w:tabs>
          <w:tab w:val="left" w:pos="2916"/>
        </w:tabs>
        <w:jc w:val="center"/>
        <w:rPr>
          <w:rFonts w:ascii="Times New Roman" w:hAnsi="Times New Roman" w:cs="Times New Roman"/>
          <w:color w:val="1F3864" w:themeColor="accent1" w:themeShade="80"/>
          <w:sz w:val="24"/>
          <w:szCs w:val="24"/>
          <w:shd w:val="clear" w:color="auto" w:fill="FFFFFF"/>
        </w:rPr>
      </w:pPr>
      <w:r w:rsidRPr="00AE1757">
        <w:rPr>
          <w:rFonts w:ascii="Times New Roman" w:hAnsi="Times New Roman" w:cs="Times New Roman"/>
          <w:color w:val="1F3864" w:themeColor="accent1" w:themeShade="80"/>
          <w:sz w:val="24"/>
          <w:szCs w:val="24"/>
          <w:shd w:val="clear" w:color="auto" w:fill="FFFFFF"/>
        </w:rPr>
        <w:t>1. Необходимо перейти на страницу записи (кликните на группу "Вместе")</w:t>
      </w:r>
    </w:p>
    <w:p w:rsidR="00AE1757" w:rsidRPr="00AE1757" w:rsidRDefault="00AE1757" w:rsidP="00AE1757">
      <w:pPr>
        <w:tabs>
          <w:tab w:val="left" w:pos="2916"/>
        </w:tabs>
        <w:jc w:val="center"/>
        <w:rPr>
          <w:rFonts w:ascii="Times New Roman" w:hAnsi="Times New Roman" w:cs="Times New Roman"/>
          <w:color w:val="1F3864" w:themeColor="accent1" w:themeShade="80"/>
          <w:sz w:val="24"/>
          <w:szCs w:val="24"/>
          <w:shd w:val="clear" w:color="auto" w:fill="FFFFFF"/>
        </w:rPr>
      </w:pPr>
      <w:r w:rsidRPr="00AE1757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https://vk.com/wall-194959830_1855</w:t>
      </w:r>
      <w:r w:rsidRPr="00AE1757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br/>
      </w:r>
      <w:r w:rsidRPr="00AE1757">
        <w:rPr>
          <w:rFonts w:ascii="Times New Roman" w:hAnsi="Times New Roman" w:cs="Times New Roman"/>
          <w:color w:val="1F3864" w:themeColor="accent1" w:themeShade="80"/>
          <w:sz w:val="24"/>
          <w:szCs w:val="24"/>
          <w:shd w:val="clear" w:color="auto" w:fill="FFFFFF"/>
        </w:rPr>
        <w:t>2. В комментариях указать номер понравившегося участника</w:t>
      </w:r>
    </w:p>
    <w:p w:rsidR="009B791F" w:rsidRPr="00AE1757" w:rsidRDefault="00AE1757" w:rsidP="00AE1757">
      <w:pPr>
        <w:tabs>
          <w:tab w:val="left" w:pos="2916"/>
        </w:tabs>
        <w:jc w:val="center"/>
        <w:rPr>
          <w:rFonts w:ascii="Times New Roman" w:hAnsi="Times New Roman" w:cs="Times New Roman"/>
          <w:color w:val="1F3864" w:themeColor="accent1" w:themeShade="80"/>
          <w:sz w:val="24"/>
          <w:szCs w:val="24"/>
          <w:shd w:val="clear" w:color="auto" w:fill="FFFFFF"/>
        </w:rPr>
      </w:pPr>
      <w:r w:rsidRPr="00AE1757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br/>
      </w:r>
      <w:r w:rsidRPr="00AE1757">
        <w:rPr>
          <w:rFonts w:ascii="Times New Roman" w:hAnsi="Times New Roman" w:cs="Times New Roman"/>
          <w:color w:val="1F3864" w:themeColor="accent1" w:themeShade="80"/>
          <w:sz w:val="24"/>
          <w:szCs w:val="24"/>
          <w:shd w:val="clear" w:color="auto" w:fill="FFFFFF"/>
        </w:rPr>
        <w:t xml:space="preserve">КОММЕНТАРИИ ПОД ПОСТОМ В ГРУППЕ </w:t>
      </w:r>
      <w:r w:rsidRPr="00AE1757">
        <w:rPr>
          <w:rFonts w:ascii="Times New Roman" w:hAnsi="Times New Roman" w:cs="Times New Roman"/>
          <w:color w:val="1F3864" w:themeColor="accent1" w:themeShade="80"/>
          <w:sz w:val="24"/>
          <w:szCs w:val="24"/>
          <w:shd w:val="clear" w:color="auto" w:fill="FFFFFF"/>
        </w:rPr>
        <w:t xml:space="preserve">ДЕТСКОГО САДА </w:t>
      </w:r>
      <w:r w:rsidRPr="00AE1757">
        <w:rPr>
          <w:rFonts w:ascii="Times New Roman" w:hAnsi="Times New Roman" w:cs="Times New Roman"/>
          <w:color w:val="1F3864" w:themeColor="accent1" w:themeShade="80"/>
          <w:sz w:val="24"/>
          <w:szCs w:val="24"/>
          <w:shd w:val="clear" w:color="auto" w:fill="FFFFFF"/>
        </w:rPr>
        <w:t>НЕ УЧИТЫВАЮТСЯ</w:t>
      </w:r>
      <w:r w:rsidRPr="00AE1757">
        <w:rPr>
          <w:rFonts w:ascii="Times New Roman" w:hAnsi="Times New Roman" w:cs="Times New Roman"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</w:p>
    <w:p w:rsidR="009B791F" w:rsidRDefault="00AE1757" w:rsidP="00EA35A9">
      <w:pPr>
        <w:tabs>
          <w:tab w:val="left" w:pos="2916"/>
        </w:tabs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803648" behindDoc="1" locked="0" layoutInCell="1" allowOverlap="1">
            <wp:simplePos x="0" y="0"/>
            <wp:positionH relativeFrom="column">
              <wp:posOffset>2959735</wp:posOffset>
            </wp:positionH>
            <wp:positionV relativeFrom="paragraph">
              <wp:posOffset>6985</wp:posOffset>
            </wp:positionV>
            <wp:extent cx="1991432" cy="1493520"/>
            <wp:effectExtent l="19050" t="0" r="27940" b="44958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ztV5ARduiao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432" cy="14935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802624" behindDoc="1" locked="0" layoutInCell="1" allowOverlap="1">
            <wp:simplePos x="0" y="0"/>
            <wp:positionH relativeFrom="column">
              <wp:posOffset>489585</wp:posOffset>
            </wp:positionH>
            <wp:positionV relativeFrom="paragraph">
              <wp:posOffset>22225</wp:posOffset>
            </wp:positionV>
            <wp:extent cx="1930469" cy="1447800"/>
            <wp:effectExtent l="19050" t="0" r="12700" b="43815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8_DQoCtOjJQ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69" cy="14478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9B791F" w:rsidRDefault="009B791F" w:rsidP="00EA35A9">
      <w:pPr>
        <w:tabs>
          <w:tab w:val="left" w:pos="2916"/>
        </w:tabs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9B791F" w:rsidRDefault="009B791F" w:rsidP="00AE1757">
      <w:pPr>
        <w:tabs>
          <w:tab w:val="left" w:pos="2916"/>
        </w:tabs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bookmarkStart w:id="0" w:name="_GoBack"/>
      <w:bookmarkEnd w:id="0"/>
    </w:p>
    <w:p w:rsidR="00B95A1E" w:rsidRPr="009B791F" w:rsidRDefault="00EA35A9" w:rsidP="009B791F">
      <w:pPr>
        <w:tabs>
          <w:tab w:val="left" w:pos="2916"/>
        </w:tabs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709440" behindDoc="0" locked="0" layoutInCell="1" allowOverlap="1" wp14:anchorId="6F997E21" wp14:editId="6E889D83">
            <wp:simplePos x="0" y="0"/>
            <wp:positionH relativeFrom="margin">
              <wp:align>left</wp:align>
            </wp:positionH>
            <wp:positionV relativeFrom="page">
              <wp:posOffset>733425</wp:posOffset>
            </wp:positionV>
            <wp:extent cx="708660" cy="713740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upe_PNG10024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9616" behindDoc="1" locked="0" layoutInCell="1" allowOverlap="1" wp14:anchorId="2323DB10" wp14:editId="3197CA3B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24750" cy="10658475"/>
            <wp:effectExtent l="0" t="0" r="0" b="9525"/>
            <wp:wrapNone/>
            <wp:docPr id="36" name="Рисунок 36" descr="Внеклассное занятие в 1 классе коррекционной школы &quot;Зимушка-зим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неклассное занятие в 1 классе коррекционной школы &quot;Зимушка-зима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91F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Консультация для родителей</w:t>
      </w:r>
    </w:p>
    <w:p w:rsidR="009B791F" w:rsidRDefault="009B791F" w:rsidP="009B791F">
      <w:pPr>
        <w:pStyle w:val="ab"/>
        <w:jc w:val="center"/>
        <w:rPr>
          <w:rFonts w:ascii="Times New Roman" w:hAnsi="Times New Roman"/>
          <w:b/>
          <w:i/>
          <w:sz w:val="24"/>
          <w:szCs w:val="24"/>
        </w:rPr>
      </w:pPr>
      <w:r w:rsidRPr="007A7AFE">
        <w:rPr>
          <w:rFonts w:ascii="Times New Roman" w:hAnsi="Times New Roman"/>
          <w:b/>
          <w:i/>
          <w:sz w:val="24"/>
          <w:szCs w:val="24"/>
        </w:rPr>
        <w:t>Как воспитать в ребенке патриота?</w:t>
      </w:r>
    </w:p>
    <w:p w:rsidR="009B791F" w:rsidRPr="002B04A8" w:rsidRDefault="009B791F" w:rsidP="009B791F">
      <w:pPr>
        <w:pStyle w:val="ab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B791F" w:rsidRPr="007A7AFE" w:rsidRDefault="009B791F" w:rsidP="009B791F">
      <w:pPr>
        <w:pStyle w:val="ab"/>
        <w:jc w:val="right"/>
        <w:rPr>
          <w:rFonts w:ascii="Times New Roman" w:hAnsi="Times New Roman"/>
          <w:i/>
          <w:sz w:val="24"/>
          <w:szCs w:val="24"/>
        </w:rPr>
      </w:pPr>
      <w:r w:rsidRPr="007A7AFE">
        <w:rPr>
          <w:rFonts w:ascii="Times New Roman" w:hAnsi="Times New Roman"/>
          <w:i/>
          <w:sz w:val="24"/>
          <w:szCs w:val="24"/>
        </w:rPr>
        <w:t>Патриот — это человек, служащий своей Родине.</w:t>
      </w:r>
    </w:p>
    <w:p w:rsidR="009B791F" w:rsidRPr="007A7AFE" w:rsidRDefault="009B791F" w:rsidP="009B791F">
      <w:pPr>
        <w:pStyle w:val="ab"/>
        <w:jc w:val="right"/>
        <w:rPr>
          <w:rFonts w:ascii="Times New Roman" w:hAnsi="Times New Roman"/>
          <w:i/>
          <w:sz w:val="24"/>
          <w:szCs w:val="24"/>
        </w:rPr>
      </w:pPr>
      <w:r w:rsidRPr="007A7AFE">
        <w:rPr>
          <w:rFonts w:ascii="Times New Roman" w:hAnsi="Times New Roman"/>
          <w:i/>
          <w:sz w:val="24"/>
          <w:szCs w:val="24"/>
        </w:rPr>
        <w:t>Н.Г. Чернышевский</w:t>
      </w:r>
    </w:p>
    <w:p w:rsidR="009B791F" w:rsidRPr="002B04A8" w:rsidRDefault="009B791F" w:rsidP="009B791F">
      <w:pPr>
        <w:pStyle w:val="ab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B791F" w:rsidRPr="002B04A8" w:rsidRDefault="009B791F" w:rsidP="009B791F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2B04A8">
        <w:rPr>
          <w:rFonts w:ascii="Times New Roman" w:hAnsi="Times New Roman"/>
          <w:b/>
          <w:sz w:val="24"/>
          <w:szCs w:val="24"/>
        </w:rPr>
        <w:t>Тема патриотизма - нынче жгучая и больная тема для нашей страны.</w:t>
      </w:r>
    </w:p>
    <w:p w:rsidR="009B791F" w:rsidRPr="007A7AFE" w:rsidRDefault="009B791F" w:rsidP="009B791F">
      <w:pPr>
        <w:pStyle w:val="ab"/>
        <w:rPr>
          <w:rFonts w:ascii="Times New Roman" w:hAnsi="Times New Roman"/>
          <w:sz w:val="24"/>
          <w:szCs w:val="24"/>
        </w:rPr>
      </w:pPr>
      <w:r w:rsidRPr="007A7AFE">
        <w:rPr>
          <w:rFonts w:ascii="Times New Roman" w:hAnsi="Times New Roman"/>
          <w:sz w:val="24"/>
          <w:szCs w:val="24"/>
        </w:rPr>
        <w:t>На самом деле патриот- это не обязательно человек в форме. Настоящим патриотом можно считать человека, постоянно укрепляющего своё физическое и нравственное здоровье,  хорошо воспитанного, образованного и просвещённого, имеющего нормальную семью, почитающего своих предков, растящего и воспитывающего в лучших традициях своих потомков.</w:t>
      </w:r>
    </w:p>
    <w:p w:rsidR="009B791F" w:rsidRPr="007A7AFE" w:rsidRDefault="009B791F" w:rsidP="009B791F">
      <w:pPr>
        <w:pStyle w:val="ab"/>
        <w:rPr>
          <w:rFonts w:ascii="Times New Roman" w:hAnsi="Times New Roman"/>
          <w:sz w:val="24"/>
          <w:szCs w:val="24"/>
        </w:rPr>
      </w:pPr>
      <w:r w:rsidRPr="007A7AFE">
        <w:rPr>
          <w:rFonts w:ascii="Times New Roman" w:hAnsi="Times New Roman"/>
          <w:sz w:val="24"/>
          <w:szCs w:val="24"/>
        </w:rPr>
        <w:t>Как же пробудить, в ребёнке чувство патриотизма? Именно "пробудить", потому что оно есть в каждой душе, и надо его усилить точным, чистым тоном. Нельзя заставить любить Отечество. Любовь надо воспитывать. И сразу напрашивается вопрос как?</w:t>
      </w:r>
    </w:p>
    <w:p w:rsidR="009B791F" w:rsidRPr="007A7AFE" w:rsidRDefault="009B791F" w:rsidP="009B791F">
      <w:pPr>
        <w:pStyle w:val="ab"/>
        <w:rPr>
          <w:rFonts w:ascii="Times New Roman" w:hAnsi="Times New Roman"/>
          <w:sz w:val="24"/>
          <w:szCs w:val="24"/>
        </w:rPr>
      </w:pPr>
      <w:r w:rsidRPr="007A7AFE">
        <w:rPr>
          <w:rFonts w:ascii="Times New Roman" w:hAnsi="Times New Roman"/>
          <w:sz w:val="24"/>
          <w:szCs w:val="24"/>
        </w:rPr>
        <w:t>И здесь будут уместны некоторые рекомендации.</w:t>
      </w:r>
    </w:p>
    <w:p w:rsidR="009B791F" w:rsidRPr="007A7AFE" w:rsidRDefault="009B791F" w:rsidP="009B791F">
      <w:pPr>
        <w:pStyle w:val="ab"/>
        <w:rPr>
          <w:rFonts w:ascii="Times New Roman" w:hAnsi="Times New Roman"/>
          <w:sz w:val="24"/>
          <w:szCs w:val="24"/>
        </w:rPr>
      </w:pPr>
      <w:r w:rsidRPr="007A7AFE">
        <w:rPr>
          <w:rFonts w:ascii="Times New Roman" w:hAnsi="Times New Roman"/>
          <w:sz w:val="24"/>
          <w:szCs w:val="24"/>
        </w:rPr>
        <w:t>1. Если вы хотите вырастить ребенка достойным человеком и гражданином, не говорите дурно о стране, в которой живете.</w:t>
      </w:r>
    </w:p>
    <w:p w:rsidR="00CF4EAE" w:rsidRDefault="009B791F" w:rsidP="009B791F">
      <w:pPr>
        <w:pStyle w:val="ab"/>
        <w:rPr>
          <w:rFonts w:ascii="Times New Roman" w:hAnsi="Times New Roman"/>
          <w:sz w:val="24"/>
          <w:szCs w:val="24"/>
        </w:rPr>
      </w:pPr>
      <w:r w:rsidRPr="007A7AFE">
        <w:rPr>
          <w:rFonts w:ascii="Times New Roman" w:hAnsi="Times New Roman"/>
          <w:sz w:val="24"/>
          <w:szCs w:val="24"/>
        </w:rPr>
        <w:t xml:space="preserve">От того, насколько патриотично настроены отец и мать, во многом зависит, каким будет их ребенок. Ребенок чрезвычайно подражателен. </w:t>
      </w:r>
    </w:p>
    <w:p w:rsidR="009B791F" w:rsidRPr="007A7AFE" w:rsidRDefault="009B791F" w:rsidP="009B791F">
      <w:pPr>
        <w:pStyle w:val="ab"/>
        <w:rPr>
          <w:rFonts w:ascii="Times New Roman" w:hAnsi="Times New Roman"/>
          <w:sz w:val="24"/>
          <w:szCs w:val="24"/>
        </w:rPr>
      </w:pPr>
      <w:r w:rsidRPr="007A7AFE">
        <w:rPr>
          <w:rFonts w:ascii="Times New Roman" w:hAnsi="Times New Roman"/>
          <w:sz w:val="24"/>
          <w:szCs w:val="24"/>
        </w:rPr>
        <w:t>2. Рассказывайте своему ребенку об испытаниях, выпавших на долю ваших предков, из которых они вышли с честью.</w:t>
      </w:r>
    </w:p>
    <w:p w:rsidR="009B791F" w:rsidRPr="007A7AFE" w:rsidRDefault="009B791F" w:rsidP="009B791F">
      <w:pPr>
        <w:pStyle w:val="ab"/>
        <w:rPr>
          <w:rFonts w:ascii="Times New Roman" w:hAnsi="Times New Roman"/>
          <w:sz w:val="24"/>
          <w:szCs w:val="24"/>
        </w:rPr>
      </w:pPr>
      <w:r w:rsidRPr="007A7AFE">
        <w:rPr>
          <w:rFonts w:ascii="Times New Roman" w:hAnsi="Times New Roman"/>
          <w:sz w:val="24"/>
          <w:szCs w:val="24"/>
        </w:rPr>
        <w:t xml:space="preserve">Если в детстве ребенок испытывал чувство жалости к другому человеку, радость от хорошего поступка, гордость за своих родителей, родственников, восхищение от соприкосновения с прекрасным подвигом, он приобрел свой эмоциональный опыт. </w:t>
      </w:r>
    </w:p>
    <w:p w:rsidR="009B791F" w:rsidRPr="007A7AFE" w:rsidRDefault="009B791F" w:rsidP="009B791F">
      <w:pPr>
        <w:pStyle w:val="ab"/>
        <w:rPr>
          <w:rFonts w:ascii="Times New Roman" w:hAnsi="Times New Roman"/>
          <w:sz w:val="24"/>
          <w:szCs w:val="24"/>
        </w:rPr>
      </w:pPr>
      <w:r w:rsidRPr="007A7AFE">
        <w:rPr>
          <w:rFonts w:ascii="Times New Roman" w:hAnsi="Times New Roman"/>
          <w:sz w:val="24"/>
          <w:szCs w:val="24"/>
        </w:rPr>
        <w:t>З. Знакомьте своего ребенка с памятными и историческими местами своей Родины.</w:t>
      </w:r>
    </w:p>
    <w:p w:rsidR="009B791F" w:rsidRPr="007A7AFE" w:rsidRDefault="009B791F" w:rsidP="009B791F">
      <w:pPr>
        <w:pStyle w:val="ab"/>
        <w:rPr>
          <w:rFonts w:ascii="Times New Roman" w:hAnsi="Times New Roman"/>
          <w:sz w:val="24"/>
          <w:szCs w:val="24"/>
        </w:rPr>
      </w:pPr>
      <w:r w:rsidRPr="007A7AFE">
        <w:rPr>
          <w:rFonts w:ascii="Times New Roman" w:hAnsi="Times New Roman"/>
          <w:sz w:val="24"/>
          <w:szCs w:val="24"/>
        </w:rPr>
        <w:t>Помните, что воспитание маленького патриота начинается с самого близкого для него - родного дома, улицы, где он живет, детского сада, школы.</w:t>
      </w:r>
    </w:p>
    <w:p w:rsidR="009B791F" w:rsidRPr="007A7AFE" w:rsidRDefault="009B791F" w:rsidP="009B791F">
      <w:pPr>
        <w:pStyle w:val="ab"/>
        <w:rPr>
          <w:rFonts w:ascii="Times New Roman" w:hAnsi="Times New Roman"/>
          <w:sz w:val="24"/>
          <w:szCs w:val="24"/>
        </w:rPr>
      </w:pPr>
      <w:r w:rsidRPr="007A7AFE">
        <w:rPr>
          <w:rFonts w:ascii="Times New Roman" w:hAnsi="Times New Roman"/>
          <w:sz w:val="24"/>
          <w:szCs w:val="24"/>
        </w:rPr>
        <w:t>Нам родителям, учить любить родину надо не словами. Надо показывать и рассказывать за что любить.</w:t>
      </w:r>
    </w:p>
    <w:p w:rsidR="009B791F" w:rsidRPr="007A7AFE" w:rsidRDefault="009B791F" w:rsidP="009B791F">
      <w:pPr>
        <w:pStyle w:val="ab"/>
        <w:rPr>
          <w:rFonts w:ascii="Times New Roman" w:hAnsi="Times New Roman"/>
          <w:sz w:val="24"/>
          <w:szCs w:val="24"/>
        </w:rPr>
      </w:pPr>
      <w:r w:rsidRPr="007A7AFE">
        <w:rPr>
          <w:rFonts w:ascii="Times New Roman" w:hAnsi="Times New Roman"/>
          <w:sz w:val="24"/>
          <w:szCs w:val="24"/>
        </w:rPr>
        <w:t>4. Помните, что чем больше вы будете выражать недовольство каждым прожитым днем, тем больше пессимизма, недовольства жизнью будет выражать ваш ребенок.</w:t>
      </w:r>
    </w:p>
    <w:p w:rsidR="009B791F" w:rsidRPr="007A7AFE" w:rsidRDefault="009B791F" w:rsidP="009B791F">
      <w:pPr>
        <w:pStyle w:val="ab"/>
        <w:rPr>
          <w:rFonts w:ascii="Times New Roman" w:hAnsi="Times New Roman"/>
          <w:sz w:val="24"/>
          <w:szCs w:val="24"/>
        </w:rPr>
      </w:pPr>
      <w:r w:rsidRPr="007A7AFE">
        <w:rPr>
          <w:rFonts w:ascii="Times New Roman" w:hAnsi="Times New Roman"/>
          <w:sz w:val="24"/>
          <w:szCs w:val="24"/>
        </w:rPr>
        <w:t>5. Поддерживайте у ребенка стремление показать себя с позитивной стороны, никогда не говорите ему такие слова и выражения: «Не высовывайся!», «Сиди тихо!», «Не проявляй инициативу, она наказуема!» и т.д.</w:t>
      </w:r>
    </w:p>
    <w:p w:rsidR="009B791F" w:rsidRPr="007A7AFE" w:rsidRDefault="009B791F" w:rsidP="009B791F">
      <w:pPr>
        <w:pStyle w:val="ab"/>
        <w:rPr>
          <w:rFonts w:ascii="Times New Roman" w:hAnsi="Times New Roman"/>
          <w:sz w:val="24"/>
          <w:szCs w:val="24"/>
        </w:rPr>
      </w:pPr>
      <w:r w:rsidRPr="007A7AFE">
        <w:rPr>
          <w:rFonts w:ascii="Times New Roman" w:hAnsi="Times New Roman"/>
          <w:sz w:val="24"/>
          <w:szCs w:val="24"/>
        </w:rPr>
        <w:t>Важно подчеркивать общественное значение личных успехов в ребенке. Поощрение этих успехов развивает активность, как раз с этого часто начинается активный патриотизм.</w:t>
      </w:r>
    </w:p>
    <w:p w:rsidR="009B791F" w:rsidRPr="007A7AFE" w:rsidRDefault="009B791F" w:rsidP="009B791F">
      <w:pPr>
        <w:pStyle w:val="ab"/>
        <w:rPr>
          <w:rFonts w:ascii="Times New Roman" w:hAnsi="Times New Roman"/>
          <w:sz w:val="24"/>
          <w:szCs w:val="24"/>
        </w:rPr>
      </w:pPr>
      <w:r w:rsidRPr="007A7AFE">
        <w:rPr>
          <w:rFonts w:ascii="Times New Roman" w:hAnsi="Times New Roman"/>
          <w:sz w:val="24"/>
          <w:szCs w:val="24"/>
        </w:rPr>
        <w:t>6. Смотрите с ним передачи, кинофильмы, рассказывающие о людях, прославивших страну, в которой вы живете, позитивно оценивайте их вклад в жизнь общества.</w:t>
      </w:r>
    </w:p>
    <w:p w:rsidR="009B791F" w:rsidRPr="007A7AFE" w:rsidRDefault="009B791F" w:rsidP="009B791F">
      <w:pPr>
        <w:pStyle w:val="ab"/>
        <w:rPr>
          <w:rFonts w:ascii="Times New Roman" w:hAnsi="Times New Roman"/>
          <w:sz w:val="24"/>
          <w:szCs w:val="24"/>
        </w:rPr>
      </w:pPr>
      <w:r w:rsidRPr="007A7AFE">
        <w:rPr>
          <w:rFonts w:ascii="Times New Roman" w:hAnsi="Times New Roman"/>
          <w:sz w:val="24"/>
          <w:szCs w:val="24"/>
        </w:rPr>
        <w:t xml:space="preserve">Обсуждайте, узнавайте мнение ребенка, выражайте свои позитивные мысли. </w:t>
      </w:r>
    </w:p>
    <w:p w:rsidR="009B791F" w:rsidRPr="007A7AFE" w:rsidRDefault="00CF4EAE" w:rsidP="009B791F">
      <w:pPr>
        <w:pStyle w:val="ab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97504" behindDoc="1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6350</wp:posOffset>
            </wp:positionV>
            <wp:extent cx="4876800" cy="2514600"/>
            <wp:effectExtent l="0" t="0" r="0" b="0"/>
            <wp:wrapNone/>
            <wp:docPr id="24" name="Рисунок 24" descr="Картинки по запросу &quot;патриотизм пнг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&quot;патриотизм пнг&quot;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791F" w:rsidRPr="007A7AFE">
        <w:rPr>
          <w:rFonts w:ascii="Times New Roman" w:hAnsi="Times New Roman"/>
          <w:sz w:val="24"/>
          <w:szCs w:val="24"/>
        </w:rPr>
        <w:t>7. Не взращивайте в своем ребенке равнодушие, оно обернется против вас самих.</w:t>
      </w:r>
    </w:p>
    <w:p w:rsidR="009B791F" w:rsidRPr="007A7AFE" w:rsidRDefault="009B791F" w:rsidP="009B791F">
      <w:pPr>
        <w:pStyle w:val="ab"/>
        <w:rPr>
          <w:rFonts w:ascii="Times New Roman" w:hAnsi="Times New Roman"/>
          <w:sz w:val="24"/>
          <w:szCs w:val="24"/>
        </w:rPr>
      </w:pPr>
      <w:r w:rsidRPr="007A7AFE">
        <w:rPr>
          <w:rFonts w:ascii="Times New Roman" w:hAnsi="Times New Roman"/>
          <w:sz w:val="24"/>
          <w:szCs w:val="24"/>
        </w:rPr>
        <w:t>Наше отношение к ребенку это «бумеранг», который мы запускаем в будущее. Он непременно к нам вернется.</w:t>
      </w:r>
      <w:r w:rsidR="00CF4EAE" w:rsidRPr="00CF4EAE">
        <w:t xml:space="preserve"> </w:t>
      </w:r>
    </w:p>
    <w:p w:rsidR="009B791F" w:rsidRDefault="009B791F" w:rsidP="009B791F">
      <w:pPr>
        <w:pStyle w:val="ab"/>
        <w:rPr>
          <w:rFonts w:ascii="Times New Roman" w:hAnsi="Times New Roman"/>
          <w:sz w:val="24"/>
          <w:szCs w:val="24"/>
        </w:rPr>
      </w:pPr>
      <w:r w:rsidRPr="007A7AFE">
        <w:rPr>
          <w:rFonts w:ascii="Times New Roman" w:hAnsi="Times New Roman"/>
          <w:sz w:val="24"/>
          <w:szCs w:val="24"/>
        </w:rPr>
        <w:t>В заключении хочется сказать, что патриотическое воспитание подрастающего поколения – это наша общая задача. Ведь каким будет наш завтрашний день, завтрашнее общество, какие в нем будут преобладать нравственные ценности – зависит в определенной мере от нас, взрослых: родителей и педагогов. И решать эту задачу нужно сегодня, сейчас, вместе!</w:t>
      </w:r>
    </w:p>
    <w:p w:rsidR="00BA00EB" w:rsidRPr="009B791F" w:rsidRDefault="009B791F" w:rsidP="009B791F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Подготовила</w:t>
      </w:r>
      <w:r>
        <w:rPr>
          <w:rFonts w:ascii="Times New Roman" w:hAnsi="Times New Roman"/>
          <w:sz w:val="24"/>
          <w:szCs w:val="24"/>
        </w:rPr>
        <w:t>: Золотова Л.В воспитатель</w:t>
      </w:r>
    </w:p>
    <w:sectPr w:rsidR="00BA00EB" w:rsidRPr="009B7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173" w:rsidRDefault="00CB5173" w:rsidP="00EE341C">
      <w:pPr>
        <w:spacing w:after="0" w:line="240" w:lineRule="auto"/>
      </w:pPr>
      <w:r>
        <w:separator/>
      </w:r>
    </w:p>
  </w:endnote>
  <w:endnote w:type="continuationSeparator" w:id="0">
    <w:p w:rsidR="00CB5173" w:rsidRDefault="00CB5173" w:rsidP="00EE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173" w:rsidRDefault="00CB5173" w:rsidP="00EE341C">
      <w:pPr>
        <w:spacing w:after="0" w:line="240" w:lineRule="auto"/>
      </w:pPr>
      <w:r>
        <w:separator/>
      </w:r>
    </w:p>
  </w:footnote>
  <w:footnote w:type="continuationSeparator" w:id="0">
    <w:p w:rsidR="00CB5173" w:rsidRDefault="00CB5173" w:rsidP="00EE3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1.4pt;height:11.4pt" o:bullet="t">
        <v:imagedata r:id="rId1" o:title="mso64C0"/>
      </v:shape>
    </w:pict>
  </w:numPicBullet>
  <w:abstractNum w:abstractNumId="0" w15:restartNumberingAfterBreak="0">
    <w:nsid w:val="04AA175D"/>
    <w:multiLevelType w:val="hybridMultilevel"/>
    <w:tmpl w:val="097670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14E2B"/>
    <w:multiLevelType w:val="hybridMultilevel"/>
    <w:tmpl w:val="208E3B7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4735C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6269F9"/>
    <w:multiLevelType w:val="hybridMultilevel"/>
    <w:tmpl w:val="8E3890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85146"/>
    <w:multiLevelType w:val="multilevel"/>
    <w:tmpl w:val="3F6E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F31583"/>
    <w:multiLevelType w:val="multilevel"/>
    <w:tmpl w:val="D7BE143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F05208"/>
    <w:multiLevelType w:val="multilevel"/>
    <w:tmpl w:val="DDFE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1C"/>
    <w:rsid w:val="0005190A"/>
    <w:rsid w:val="0005214A"/>
    <w:rsid w:val="00056126"/>
    <w:rsid w:val="00064568"/>
    <w:rsid w:val="000B1356"/>
    <w:rsid w:val="000C727B"/>
    <w:rsid w:val="000D0AF8"/>
    <w:rsid w:val="001C3E61"/>
    <w:rsid w:val="001E2DE0"/>
    <w:rsid w:val="00237B1F"/>
    <w:rsid w:val="00297369"/>
    <w:rsid w:val="003202A2"/>
    <w:rsid w:val="00350605"/>
    <w:rsid w:val="00376112"/>
    <w:rsid w:val="003806E2"/>
    <w:rsid w:val="003A4341"/>
    <w:rsid w:val="003D52B0"/>
    <w:rsid w:val="003D733E"/>
    <w:rsid w:val="005441F6"/>
    <w:rsid w:val="00557423"/>
    <w:rsid w:val="005D5E70"/>
    <w:rsid w:val="005E4902"/>
    <w:rsid w:val="00625245"/>
    <w:rsid w:val="00632069"/>
    <w:rsid w:val="00692DFE"/>
    <w:rsid w:val="006A7E3E"/>
    <w:rsid w:val="006D3775"/>
    <w:rsid w:val="00760584"/>
    <w:rsid w:val="0076428C"/>
    <w:rsid w:val="00792EF1"/>
    <w:rsid w:val="007D0F03"/>
    <w:rsid w:val="00813273"/>
    <w:rsid w:val="00854DA7"/>
    <w:rsid w:val="008A773F"/>
    <w:rsid w:val="008C6EF9"/>
    <w:rsid w:val="0098643D"/>
    <w:rsid w:val="009B791F"/>
    <w:rsid w:val="00A23CE5"/>
    <w:rsid w:val="00AB1297"/>
    <w:rsid w:val="00AE1757"/>
    <w:rsid w:val="00B62B8A"/>
    <w:rsid w:val="00B66EB4"/>
    <w:rsid w:val="00B95A1E"/>
    <w:rsid w:val="00BA00EB"/>
    <w:rsid w:val="00C10451"/>
    <w:rsid w:val="00C1147A"/>
    <w:rsid w:val="00C71461"/>
    <w:rsid w:val="00CB5173"/>
    <w:rsid w:val="00CB684B"/>
    <w:rsid w:val="00CF4EAE"/>
    <w:rsid w:val="00D02462"/>
    <w:rsid w:val="00D1333F"/>
    <w:rsid w:val="00D271B7"/>
    <w:rsid w:val="00D87036"/>
    <w:rsid w:val="00E058BF"/>
    <w:rsid w:val="00E30145"/>
    <w:rsid w:val="00E34FF1"/>
    <w:rsid w:val="00E839F9"/>
    <w:rsid w:val="00E84384"/>
    <w:rsid w:val="00EA35A9"/>
    <w:rsid w:val="00EE341C"/>
    <w:rsid w:val="00EF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A2E2"/>
  <w15:chartTrackingRefBased/>
  <w15:docId w15:val="{04D9A4A5-365C-40E5-8A57-B5B75C8E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4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41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E3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341C"/>
  </w:style>
  <w:style w:type="paragraph" w:styleId="a6">
    <w:name w:val="footer"/>
    <w:basedOn w:val="a"/>
    <w:link w:val="a7"/>
    <w:uiPriority w:val="99"/>
    <w:unhideWhenUsed/>
    <w:rsid w:val="00EE3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341C"/>
  </w:style>
  <w:style w:type="paragraph" w:styleId="a8">
    <w:name w:val="Normal (Web)"/>
    <w:basedOn w:val="a"/>
    <w:uiPriority w:val="99"/>
    <w:unhideWhenUsed/>
    <w:rsid w:val="0063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D733E"/>
    <w:rPr>
      <w:b/>
      <w:bCs/>
    </w:rPr>
  </w:style>
  <w:style w:type="paragraph" w:styleId="aa">
    <w:name w:val="List Paragraph"/>
    <w:basedOn w:val="a"/>
    <w:uiPriority w:val="34"/>
    <w:qFormat/>
    <w:rsid w:val="00D02462"/>
    <w:pPr>
      <w:ind w:left="720"/>
      <w:contextualSpacing/>
    </w:pPr>
  </w:style>
  <w:style w:type="paragraph" w:styleId="ab">
    <w:name w:val="No Spacing"/>
    <w:uiPriority w:val="1"/>
    <w:qFormat/>
    <w:rsid w:val="00813273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813273"/>
  </w:style>
  <w:style w:type="paragraph" w:styleId="ac">
    <w:name w:val="Balloon Text"/>
    <w:basedOn w:val="a"/>
    <w:link w:val="ad"/>
    <w:uiPriority w:val="99"/>
    <w:semiHidden/>
    <w:unhideWhenUsed/>
    <w:rsid w:val="00D87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7036"/>
    <w:rPr>
      <w:rFonts w:ascii="Segoe UI" w:hAnsi="Segoe UI" w:cs="Segoe UI"/>
      <w:sz w:val="18"/>
      <w:szCs w:val="18"/>
    </w:rPr>
  </w:style>
  <w:style w:type="character" w:styleId="ae">
    <w:name w:val="Emphasis"/>
    <w:basedOn w:val="a0"/>
    <w:uiPriority w:val="20"/>
    <w:qFormat/>
    <w:rsid w:val="00B62B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3.jpeg" Type="http://schemas.openxmlformats.org/officeDocument/2006/relationships/image"/><Relationship Id="rId13" Target="media/image8.jpeg" Type="http://schemas.openxmlformats.org/officeDocument/2006/relationships/image"/><Relationship Id="rId18" Target="media/image13.png" Type="http://schemas.openxmlformats.org/officeDocument/2006/relationships/image"/><Relationship Id="rId3" Target="settings.xml" Type="http://schemas.openxmlformats.org/officeDocument/2006/relationships/settings"/><Relationship Id="rId21" Target="theme/theme1.xml" Type="http://schemas.openxmlformats.org/officeDocument/2006/relationships/theme"/><Relationship Id="rId7" Target="media/image2.png" Type="http://schemas.openxmlformats.org/officeDocument/2006/relationships/image"/><Relationship Id="rId12" Target="media/image7.jpeg" Type="http://schemas.openxmlformats.org/officeDocument/2006/relationships/image"/><Relationship Id="rId17" Target="media/image12.jpeg" Type="http://schemas.openxmlformats.org/officeDocument/2006/relationships/image"/><Relationship Id="rId2" Target="styles.xml" Type="http://schemas.openxmlformats.org/officeDocument/2006/relationships/styles"/><Relationship Id="rId16" Target="media/image11.jpeg" Type="http://schemas.openxmlformats.org/officeDocument/2006/relationships/image"/><Relationship Id="rId20" Target="fontTable.xml" Type="http://schemas.openxmlformats.org/officeDocument/2006/relationships/fontTable"/><Relationship Id="rId1" Target="numbering.xml" Type="http://schemas.openxmlformats.org/officeDocument/2006/relationships/numbering"/><Relationship Id="rId6" Target="endnotes.xml" Type="http://schemas.openxmlformats.org/officeDocument/2006/relationships/endnotes"/><Relationship Id="rId11" Target="media/image6.jpeg" Type="http://schemas.openxmlformats.org/officeDocument/2006/relationships/image"/><Relationship Id="rId5" Target="footnotes.xml" Type="http://schemas.openxmlformats.org/officeDocument/2006/relationships/footnotes"/><Relationship Id="rId15" Target="media/image10.jpeg" Type="http://schemas.openxmlformats.org/officeDocument/2006/relationships/image"/><Relationship Id="rId10" Target="media/image5.jpeg" Type="http://schemas.openxmlformats.org/officeDocument/2006/relationships/image"/><Relationship Id="rId19" Target="media/image14.png" Type="http://schemas.openxmlformats.org/officeDocument/2006/relationships/image"/><Relationship Id="rId4" Target="webSettings.xml" Type="http://schemas.openxmlformats.org/officeDocument/2006/relationships/webSettings"/><Relationship Id="rId9" Target="media/image4.gif" Type="http://schemas.openxmlformats.org/officeDocument/2006/relationships/image"/><Relationship Id="rId14" Target="media/image9.jpeg" Type="http://schemas.openxmlformats.org/officeDocument/2006/relationships/image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cp:lastPrinted>2020-09-08T17:43:00Z</cp:lastPrinted>
  <dcterms:created xsi:type="dcterms:W3CDTF">2021-02-15T16:23:00Z</dcterms:created>
  <dcterms:modified xsi:type="dcterms:W3CDTF">2021-02-15T16:23:00Z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1024450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