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310BD" w14:textId="411B9C70" w:rsidR="00EE341C" w:rsidRPr="000A04FF" w:rsidRDefault="008B5D7C" w:rsidP="00EE34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5994" behindDoc="1" locked="0" layoutInCell="1" allowOverlap="1" wp14:anchorId="3BAD25E6" wp14:editId="3D661E4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8720" cy="10680700"/>
            <wp:effectExtent l="0" t="0" r="5080" b="6350"/>
            <wp:wrapNone/>
            <wp:docPr id="1" name="Рисунок 1" descr="Фон для текста осень вертикальны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для текста осень вертикальны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1C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EE341C">
        <w:rPr>
          <w:rFonts w:ascii="Times New Roman" w:hAnsi="Times New Roman" w:cs="Times New Roman"/>
          <w:sz w:val="24"/>
          <w:szCs w:val="24"/>
        </w:rPr>
        <w:t xml:space="preserve"> </w:t>
      </w:r>
      <w:r w:rsidR="00EE341C" w:rsidRPr="000A04FF">
        <w:rPr>
          <w:rFonts w:ascii="Times New Roman" w:hAnsi="Times New Roman" w:cs="Times New Roman"/>
          <w:sz w:val="24"/>
          <w:szCs w:val="24"/>
        </w:rPr>
        <w:t>98»</w:t>
      </w:r>
    </w:p>
    <w:p w14:paraId="35F5EA38" w14:textId="37AF5673" w:rsidR="00EE341C" w:rsidRDefault="00EE341C" w:rsidP="00EE34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14:paraId="36272BBA" w14:textId="3C9515F7" w:rsidR="00EE341C" w:rsidRDefault="00EE341C" w:rsidP="00EE3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14:paraId="17C5600E" w14:textId="5250AEA1" w:rsidR="00EE341C" w:rsidRDefault="00EE341C" w:rsidP="00EE341C">
      <w:pPr>
        <w:tabs>
          <w:tab w:val="left" w:pos="91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A02B8A1" w14:textId="42259882" w:rsidR="00EE341C" w:rsidRDefault="00EE341C" w:rsidP="00376112">
      <w:pP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</w:t>
      </w:r>
    </w:p>
    <w:p w14:paraId="2571AD2A" w14:textId="7CB55CBF" w:rsidR="00EE341C" w:rsidRPr="00B83843" w:rsidRDefault="00EE341C" w:rsidP="00EE341C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>К</w:t>
      </w:r>
      <w:r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Р</w:t>
      </w:r>
      <w:r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Л </w:t>
      </w:r>
      <w:r w:rsidRPr="00B83843">
        <w:rPr>
          <w:rFonts w:ascii="Times New Roman" w:hAnsi="Times New Roman" w:cs="Times New Roman"/>
          <w:b/>
          <w:i/>
          <w:color w:val="806000" w:themeColor="accent4" w:themeShade="80"/>
          <w:sz w:val="96"/>
          <w:szCs w:val="96"/>
        </w:rPr>
        <w:t xml:space="preserve">Ь </w:t>
      </w:r>
      <w:r w:rsidRPr="00B83843">
        <w:rPr>
          <w:rFonts w:ascii="Times New Roman" w:hAnsi="Times New Roman" w:cs="Times New Roman"/>
          <w:b/>
          <w:i/>
          <w:color w:val="2F5496" w:themeColor="accent1" w:themeShade="BF"/>
          <w:sz w:val="96"/>
          <w:szCs w:val="96"/>
        </w:rPr>
        <w:t xml:space="preserve">К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И</w:t>
      </w:r>
    </w:p>
    <w:p w14:paraId="150CF256" w14:textId="25A5D449" w:rsidR="006E01E0" w:rsidRDefault="008B5D7C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FF000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iCs/>
          <w:noProof/>
          <w:sz w:val="32"/>
          <w:szCs w:val="32"/>
        </w:rPr>
        <w:drawing>
          <wp:anchor distT="0" distB="0" distL="114300" distR="114300" simplePos="0" relativeHeight="251915264" behindDoc="1" locked="0" layoutInCell="1" allowOverlap="1" wp14:anchorId="69BA9AEF" wp14:editId="32C44A02">
            <wp:simplePos x="0" y="0"/>
            <wp:positionH relativeFrom="margin">
              <wp:posOffset>2183765</wp:posOffset>
            </wp:positionH>
            <wp:positionV relativeFrom="paragraph">
              <wp:posOffset>621665</wp:posOffset>
            </wp:positionV>
            <wp:extent cx="3422650" cy="34226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0EB" w:rsidRPr="00FF299E">
        <w:rPr>
          <w:rFonts w:ascii="Times New Roman" w:hAnsi="Times New Roman" w:cs="Times New Roman"/>
          <w:b/>
          <w:caps/>
          <w:noProof/>
          <w:color w:val="00B0F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</w:t>
      </w:r>
      <w:r w:rsidR="00BA00EB" w:rsidRPr="00B70C1F">
        <w:rPr>
          <w:rFonts w:ascii="Times New Roman" w:hAnsi="Times New Roman" w:cs="Times New Roman"/>
          <w:b/>
          <w:caps/>
          <w:noProof/>
          <w:color w:val="00B05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  <w:r w:rsidR="00BA00EB" w:rsidRPr="000B5E6A">
        <w:rPr>
          <w:rFonts w:ascii="Times New Roman" w:hAnsi="Times New Roman" w:cs="Times New Roman"/>
          <w:b/>
          <w:caps/>
          <w:noProof/>
          <w:color w:val="385623" w:themeColor="accent6" w:themeShade="8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8B5D7C">
        <w:rPr>
          <w:rFonts w:ascii="Times New Roman" w:hAnsi="Times New Roman" w:cs="Times New Roman"/>
          <w:b/>
          <w:caps/>
          <w:noProof/>
          <w:color w:val="FF000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Сентябрь</w:t>
      </w:r>
    </w:p>
    <w:p w14:paraId="2D1FCDCD" w14:textId="4EC639D7" w:rsidR="008B5D7C" w:rsidRPr="008B5D7C" w:rsidRDefault="008B5D7C" w:rsidP="008B5D7C">
      <w:pPr>
        <w:rPr>
          <w:rFonts w:ascii="Times New Roman" w:hAnsi="Times New Roman" w:cs="Times New Roman"/>
          <w:i/>
          <w:iCs/>
          <w:sz w:val="32"/>
          <w:szCs w:val="32"/>
        </w:rPr>
      </w:pPr>
      <w:r w:rsidRPr="008B5D7C">
        <w:rPr>
          <w:rFonts w:ascii="Times New Roman" w:hAnsi="Times New Roman" w:cs="Times New Roman"/>
          <w:i/>
          <w:iCs/>
          <w:sz w:val="32"/>
          <w:szCs w:val="32"/>
        </w:rPr>
        <w:t>Лето кончилось уже —</w:t>
      </w:r>
      <w:r w:rsidRPr="008B5D7C">
        <w:rPr>
          <w:rFonts w:ascii="Times New Roman" w:hAnsi="Times New Roman" w:cs="Times New Roman"/>
          <w:i/>
          <w:iCs/>
          <w:sz w:val="32"/>
          <w:szCs w:val="32"/>
        </w:rPr>
        <w:br/>
        <w:t>Время для занятий.</w:t>
      </w:r>
      <w:r w:rsidRPr="008B5D7C">
        <w:rPr>
          <w:rFonts w:ascii="Times New Roman" w:hAnsi="Times New Roman" w:cs="Times New Roman"/>
          <w:i/>
          <w:iCs/>
          <w:sz w:val="32"/>
          <w:szCs w:val="32"/>
        </w:rPr>
        <w:br/>
        <w:t>Снова слышим в сентябре:</w:t>
      </w:r>
      <w:r w:rsidRPr="008B5D7C">
        <w:rPr>
          <w:rFonts w:ascii="Times New Roman" w:hAnsi="Times New Roman" w:cs="Times New Roman"/>
          <w:i/>
          <w:iCs/>
          <w:sz w:val="32"/>
          <w:szCs w:val="32"/>
        </w:rPr>
        <w:br/>
        <w:t>С праздником! С Днем знаний!</w:t>
      </w:r>
      <w:r w:rsidRPr="008B5D7C">
        <w:rPr>
          <w:rFonts w:ascii="Times New Roman" w:hAnsi="Times New Roman" w:cs="Times New Roman"/>
          <w:i/>
          <w:iCs/>
          <w:sz w:val="32"/>
          <w:szCs w:val="32"/>
        </w:rPr>
        <w:br/>
      </w:r>
      <w:r w:rsidRPr="008B5D7C">
        <w:rPr>
          <w:rFonts w:ascii="Times New Roman" w:hAnsi="Times New Roman" w:cs="Times New Roman"/>
          <w:i/>
          <w:iCs/>
          <w:sz w:val="32"/>
          <w:szCs w:val="32"/>
        </w:rPr>
        <w:br/>
        <w:t>Ждут и игры, и стихи,</w:t>
      </w:r>
      <w:r w:rsidRPr="008B5D7C">
        <w:rPr>
          <w:rFonts w:ascii="Times New Roman" w:hAnsi="Times New Roman" w:cs="Times New Roman"/>
          <w:i/>
          <w:iCs/>
          <w:sz w:val="32"/>
          <w:szCs w:val="32"/>
        </w:rPr>
        <w:br/>
        <w:t>Книги, песни, танцы:</w:t>
      </w:r>
      <w:r w:rsidRPr="008B5D7C">
        <w:rPr>
          <w:rFonts w:ascii="Times New Roman" w:hAnsi="Times New Roman" w:cs="Times New Roman"/>
          <w:i/>
          <w:iCs/>
          <w:sz w:val="32"/>
          <w:szCs w:val="32"/>
        </w:rPr>
        <w:br/>
        <w:t>Все занятия неплохи —</w:t>
      </w:r>
      <w:r w:rsidRPr="008B5D7C">
        <w:rPr>
          <w:rFonts w:ascii="Times New Roman" w:hAnsi="Times New Roman" w:cs="Times New Roman"/>
          <w:i/>
          <w:iCs/>
          <w:sz w:val="32"/>
          <w:szCs w:val="32"/>
        </w:rPr>
        <w:br/>
        <w:t>Собирайте ранцы!</w:t>
      </w:r>
      <w:r w:rsidRPr="008B5D7C">
        <w:rPr>
          <w:rFonts w:ascii="Times New Roman" w:hAnsi="Times New Roman" w:cs="Times New Roman"/>
          <w:i/>
          <w:iCs/>
          <w:sz w:val="32"/>
          <w:szCs w:val="32"/>
        </w:rPr>
        <w:br/>
      </w:r>
    </w:p>
    <w:p w14:paraId="45929B93" w14:textId="73F19AA6" w:rsidR="000B5E6A" w:rsidRDefault="000B5E6A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4D2F07F6" w14:textId="498427FE" w:rsidR="004A506E" w:rsidRDefault="004A506E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6948D2B5" w14:textId="77777777" w:rsidR="004A506E" w:rsidRDefault="004A506E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6121FBA6" w14:textId="6DFF17BC" w:rsidR="006B308E" w:rsidRDefault="006B308E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21882A87" w14:textId="77777777" w:rsidR="008B5D7C" w:rsidRDefault="008B5D7C" w:rsidP="00415A91">
      <w:pPr>
        <w:jc w:val="center"/>
        <w:rPr>
          <w:b/>
          <w:i/>
          <w:color w:val="FF0000"/>
          <w:sz w:val="72"/>
          <w:szCs w:val="72"/>
        </w:rPr>
      </w:pPr>
    </w:p>
    <w:p w14:paraId="027C472E" w14:textId="761D4A9D" w:rsidR="00415A91" w:rsidRPr="008B5D7C" w:rsidRDefault="00361E5F" w:rsidP="008B5D7C">
      <w:pPr>
        <w:jc w:val="center"/>
        <w:rPr>
          <w:b/>
          <w:i/>
          <w:color w:val="FFC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74969" behindDoc="1" locked="0" layoutInCell="1" allowOverlap="1" wp14:anchorId="5CC459E0" wp14:editId="53DDDBD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8720" cy="10680700"/>
            <wp:effectExtent l="0" t="0" r="5080" b="6350"/>
            <wp:wrapNone/>
            <wp:docPr id="14" name="Рисунок 14" descr="Фон для текста осень вертикальны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для текста осень вертикальны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1C" w:rsidRPr="00625245">
        <w:rPr>
          <w:b/>
          <w:i/>
          <w:color w:val="FF0000"/>
          <w:sz w:val="72"/>
          <w:szCs w:val="72"/>
        </w:rPr>
        <w:t>Н</w:t>
      </w:r>
      <w:r w:rsidR="00EE341C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EE341C" w:rsidRPr="00625245">
        <w:rPr>
          <w:b/>
          <w:i/>
          <w:color w:val="4472C4" w:themeColor="accent1"/>
          <w:sz w:val="72"/>
          <w:szCs w:val="72"/>
        </w:rPr>
        <w:t>Ш</w:t>
      </w:r>
      <w:r w:rsidR="00EE341C" w:rsidRPr="00625245">
        <w:rPr>
          <w:b/>
          <w:i/>
          <w:color w:val="00B050"/>
          <w:sz w:val="72"/>
          <w:szCs w:val="72"/>
        </w:rPr>
        <w:t>И</w:t>
      </w:r>
      <w:r w:rsidR="00EE341C" w:rsidRPr="00625245">
        <w:rPr>
          <w:b/>
          <w:i/>
          <w:sz w:val="72"/>
          <w:szCs w:val="72"/>
        </w:rPr>
        <w:t xml:space="preserve"> </w:t>
      </w:r>
      <w:r w:rsidR="00EE341C" w:rsidRPr="00625245">
        <w:rPr>
          <w:b/>
          <w:i/>
          <w:color w:val="00B0F0"/>
          <w:sz w:val="72"/>
          <w:szCs w:val="72"/>
        </w:rPr>
        <w:t>Н</w:t>
      </w:r>
      <w:r w:rsidR="00EE341C" w:rsidRPr="00625245">
        <w:rPr>
          <w:b/>
          <w:i/>
          <w:color w:val="FFC000"/>
          <w:sz w:val="72"/>
          <w:szCs w:val="72"/>
        </w:rPr>
        <w:t>О</w:t>
      </w:r>
      <w:r w:rsidR="00EE341C" w:rsidRPr="00625245">
        <w:rPr>
          <w:b/>
          <w:i/>
          <w:color w:val="5B9BD5" w:themeColor="accent5"/>
          <w:sz w:val="72"/>
          <w:szCs w:val="72"/>
        </w:rPr>
        <w:t>В</w:t>
      </w:r>
      <w:r w:rsidR="00EE341C" w:rsidRPr="00625245">
        <w:rPr>
          <w:b/>
          <w:i/>
          <w:sz w:val="72"/>
          <w:szCs w:val="72"/>
        </w:rPr>
        <w:t>О</w:t>
      </w:r>
      <w:r w:rsidR="00EE341C" w:rsidRPr="00625245">
        <w:rPr>
          <w:b/>
          <w:i/>
          <w:color w:val="44546A" w:themeColor="text2"/>
          <w:sz w:val="72"/>
          <w:szCs w:val="72"/>
        </w:rPr>
        <w:t>С</w:t>
      </w:r>
      <w:r w:rsidR="00EE341C" w:rsidRPr="00625245">
        <w:rPr>
          <w:b/>
          <w:i/>
          <w:color w:val="7030A0"/>
          <w:sz w:val="72"/>
          <w:szCs w:val="72"/>
        </w:rPr>
        <w:t>Т</w:t>
      </w:r>
      <w:r w:rsidR="00EE341C" w:rsidRPr="00625245">
        <w:rPr>
          <w:b/>
          <w:i/>
          <w:color w:val="FFC000"/>
          <w:sz w:val="72"/>
          <w:szCs w:val="72"/>
        </w:rPr>
        <w:t>И</w:t>
      </w:r>
    </w:p>
    <w:p w14:paraId="252DF964" w14:textId="77777777" w:rsidR="008B5D7C" w:rsidRDefault="008B5D7C" w:rsidP="008B5D7C">
      <w:pPr>
        <w:jc w:val="both"/>
        <w:rPr>
          <w:rFonts w:ascii="Times New Roman" w:hAnsi="Times New Roman" w:cs="Times New Roman"/>
          <w:sz w:val="24"/>
          <w:szCs w:val="24"/>
        </w:rPr>
      </w:pPr>
      <w:r w:rsidRPr="008B5D7C">
        <w:rPr>
          <w:rFonts w:ascii="Times New Roman" w:hAnsi="Times New Roman" w:cs="Times New Roman"/>
          <w:sz w:val="24"/>
          <w:szCs w:val="24"/>
        </w:rPr>
        <w:t>Всем известно, что 1 сентября – это День знаний, праздник первого дня в школе. Но ведь это совсем не значит, что в этот замечательный день ничего не происходит в детских садах. Разве дети там скучно завтракают, посещают развивающие занятия и спят в тихий час, тихо завидуя первоклассникам? Естественно, нет!</w:t>
      </w:r>
    </w:p>
    <w:p w14:paraId="21B5B6C8" w14:textId="6FC54193" w:rsidR="00A27F96" w:rsidRDefault="008B5D7C" w:rsidP="008B5D7C">
      <w:pPr>
        <w:jc w:val="both"/>
        <w:rPr>
          <w:rFonts w:ascii="Times New Roman" w:hAnsi="Times New Roman" w:cs="Times New Roman"/>
          <w:sz w:val="24"/>
          <w:szCs w:val="24"/>
        </w:rPr>
      </w:pPr>
      <w:r w:rsidRPr="008B5D7C">
        <w:rPr>
          <w:rFonts w:ascii="Times New Roman" w:hAnsi="Times New Roman" w:cs="Times New Roman"/>
          <w:sz w:val="24"/>
          <w:szCs w:val="24"/>
        </w:rPr>
        <w:t>Весело, интересно, празднично начался новый учебный год в "Карамельках". Дети получили огромную радость от праздника, много неожиданных и ярких впечатлений!</w:t>
      </w:r>
    </w:p>
    <w:p w14:paraId="7D7192D8" w14:textId="14E56681" w:rsidR="008B5D7C" w:rsidRPr="008B5D7C" w:rsidRDefault="008B5D7C" w:rsidP="008B5D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16288" behindDoc="1" locked="0" layoutInCell="1" allowOverlap="1" wp14:anchorId="214AF057" wp14:editId="1C259C24">
            <wp:simplePos x="0" y="0"/>
            <wp:positionH relativeFrom="column">
              <wp:posOffset>50165</wp:posOffset>
            </wp:positionH>
            <wp:positionV relativeFrom="page">
              <wp:posOffset>2921000</wp:posOffset>
            </wp:positionV>
            <wp:extent cx="2755900" cy="1551154"/>
            <wp:effectExtent l="152400" t="152400" r="368300" b="35433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551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FBAF4" w14:textId="213F49AB" w:rsidR="00A27F96" w:rsidRDefault="008B5D7C" w:rsidP="00A27F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17312" behindDoc="1" locked="0" layoutInCell="1" allowOverlap="1" wp14:anchorId="33FB9107" wp14:editId="6DF6AF44">
            <wp:simplePos x="0" y="0"/>
            <wp:positionH relativeFrom="page">
              <wp:posOffset>4146550</wp:posOffset>
            </wp:positionH>
            <wp:positionV relativeFrom="page">
              <wp:posOffset>3409950</wp:posOffset>
            </wp:positionV>
            <wp:extent cx="2873375" cy="1617308"/>
            <wp:effectExtent l="152400" t="152400" r="365125" b="36449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617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01908" w14:textId="1D0D45E6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4CBB8E22" w14:textId="7BF91EF1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705E1A3D" w14:textId="5BD4809B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5AD718A8" w14:textId="268A51B9" w:rsidR="00A27F96" w:rsidRDefault="008B5D7C" w:rsidP="00A27F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18336" behindDoc="1" locked="0" layoutInCell="1" allowOverlap="1" wp14:anchorId="67566C46" wp14:editId="30246678">
            <wp:simplePos x="0" y="0"/>
            <wp:positionH relativeFrom="column">
              <wp:posOffset>-50800</wp:posOffset>
            </wp:positionH>
            <wp:positionV relativeFrom="page">
              <wp:posOffset>4946650</wp:posOffset>
            </wp:positionV>
            <wp:extent cx="2933700" cy="1651020"/>
            <wp:effectExtent l="152400" t="152400" r="361950" b="36830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51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AD64C" w14:textId="40C37C74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012C0F83" w14:textId="6FCFBE68" w:rsidR="00FF299E" w:rsidRDefault="00FF299E" w:rsidP="009B56D7">
      <w:pPr>
        <w:rPr>
          <w:rFonts w:ascii="Times New Roman" w:hAnsi="Times New Roman" w:cs="Times New Roman"/>
          <w:sz w:val="28"/>
          <w:szCs w:val="28"/>
        </w:rPr>
      </w:pPr>
    </w:p>
    <w:p w14:paraId="35E9AB7E" w14:textId="20D2CCB0" w:rsidR="000B5E6A" w:rsidRDefault="000B5E6A" w:rsidP="009B56D7">
      <w:pPr>
        <w:rPr>
          <w:rFonts w:ascii="Times New Roman" w:hAnsi="Times New Roman" w:cs="Times New Roman"/>
          <w:sz w:val="28"/>
          <w:szCs w:val="28"/>
        </w:rPr>
      </w:pPr>
    </w:p>
    <w:p w14:paraId="383DE9AC" w14:textId="28A900D2" w:rsidR="008B5D7C" w:rsidRDefault="008B5D7C" w:rsidP="009B56D7">
      <w:pPr>
        <w:rPr>
          <w:rFonts w:ascii="Times New Roman" w:hAnsi="Times New Roman" w:cs="Times New Roman"/>
          <w:sz w:val="28"/>
          <w:szCs w:val="28"/>
        </w:rPr>
      </w:pPr>
    </w:p>
    <w:p w14:paraId="76915007" w14:textId="236DE90C" w:rsidR="008B5D7C" w:rsidRDefault="008B5D7C" w:rsidP="009B56D7">
      <w:pPr>
        <w:rPr>
          <w:rFonts w:ascii="Times New Roman" w:hAnsi="Times New Roman" w:cs="Times New Roman"/>
          <w:sz w:val="28"/>
          <w:szCs w:val="28"/>
        </w:rPr>
      </w:pPr>
    </w:p>
    <w:p w14:paraId="718F7CC3" w14:textId="77777777" w:rsidR="00361E5F" w:rsidRDefault="00361E5F" w:rsidP="00361E5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ВНИМАНИЕ, РОДИТЕЛИ!</w:t>
      </w:r>
    </w:p>
    <w:p w14:paraId="28B2286C" w14:textId="77777777" w:rsidR="00361E5F" w:rsidRDefault="00361E5F" w:rsidP="00361E5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открыт с 7:00 до 19:00</w:t>
      </w:r>
    </w:p>
    <w:p w14:paraId="55C57A25" w14:textId="77777777" w:rsidR="00361E5F" w:rsidRDefault="00361E5F" w:rsidP="00361E5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Прием детей осуществляется с 7:00 до 8:00</w:t>
      </w:r>
    </w:p>
    <w:p w14:paraId="13EBBF27" w14:textId="77777777" w:rsidR="00361E5F" w:rsidRDefault="00361E5F" w:rsidP="00361E5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Убедительная просьба, приводить малышей вовремя! </w:t>
      </w:r>
      <w:r>
        <w:rPr>
          <w:rFonts w:ascii="Times New Roman" w:hAnsi="Times New Roman" w:cs="Times New Roman"/>
          <w:sz w:val="24"/>
          <w:szCs w:val="24"/>
        </w:rPr>
        <w:t xml:space="preserve">Утром родитель вместе с ребенком </w:t>
      </w:r>
      <w:r w:rsidRPr="00361E5F">
        <w:rPr>
          <w:rFonts w:ascii="Times New Roman" w:hAnsi="Times New Roman" w:cs="Times New Roman"/>
          <w:sz w:val="24"/>
          <w:szCs w:val="24"/>
          <w:u w:val="single"/>
        </w:rPr>
        <w:t>приходит в группу и передает ребенка</w:t>
      </w:r>
      <w:r>
        <w:rPr>
          <w:rFonts w:ascii="Times New Roman" w:hAnsi="Times New Roman" w:cs="Times New Roman"/>
          <w:sz w:val="24"/>
          <w:szCs w:val="24"/>
        </w:rPr>
        <w:t xml:space="preserve"> воспитателю или заменяющему его человеку </w:t>
      </w:r>
      <w:r w:rsidRPr="00361E5F">
        <w:rPr>
          <w:rFonts w:ascii="Times New Roman" w:hAnsi="Times New Roman" w:cs="Times New Roman"/>
          <w:sz w:val="24"/>
          <w:szCs w:val="24"/>
          <w:u w:val="single"/>
        </w:rPr>
        <w:t>лично.</w:t>
      </w:r>
      <w:r>
        <w:rPr>
          <w:rFonts w:ascii="Times New Roman" w:hAnsi="Times New Roman" w:cs="Times New Roman"/>
          <w:sz w:val="24"/>
          <w:szCs w:val="24"/>
        </w:rPr>
        <w:t xml:space="preserve"> Отправлять ребенка в детский сад одного, оставлять ребенка в раздевалке без присмотра взрослого или с посторонними лицами </w:t>
      </w:r>
      <w:r>
        <w:rPr>
          <w:rFonts w:ascii="Times New Roman" w:hAnsi="Times New Roman" w:cs="Times New Roman"/>
          <w:b/>
          <w:sz w:val="24"/>
          <w:szCs w:val="24"/>
        </w:rPr>
        <w:t>запрещается.</w:t>
      </w:r>
    </w:p>
    <w:p w14:paraId="5610E93F" w14:textId="77777777" w:rsidR="00361E5F" w:rsidRDefault="00361E5F" w:rsidP="00361E5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Поздний привод ребенка в детский сад нарушает режим работы группы и затрудняет учебно-воспитательный процесс. </w:t>
      </w:r>
      <w:r>
        <w:rPr>
          <w:rFonts w:ascii="Times New Roman" w:hAnsi="Times New Roman" w:cs="Times New Roman"/>
          <w:b/>
          <w:sz w:val="24"/>
          <w:szCs w:val="24"/>
        </w:rPr>
        <w:t>В исключительных случаях родителям необходимо информировать воспитателя в известность об опоздании до 08:00.</w:t>
      </w:r>
    </w:p>
    <w:p w14:paraId="61D10AEC" w14:textId="77777777" w:rsidR="00361E5F" w:rsidRDefault="00361E5F" w:rsidP="00361E5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Спасибо!</w:t>
      </w:r>
    </w:p>
    <w:p w14:paraId="51552293" w14:textId="47DA04CA" w:rsidR="00866A92" w:rsidRPr="00361E5F" w:rsidRDefault="004B2374" w:rsidP="00361E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43936" behindDoc="1" locked="0" layoutInCell="1" allowOverlap="1" wp14:anchorId="57785287" wp14:editId="7B710339">
            <wp:simplePos x="0" y="0"/>
            <wp:positionH relativeFrom="column">
              <wp:posOffset>2989116</wp:posOffset>
            </wp:positionH>
            <wp:positionV relativeFrom="paragraph">
              <wp:posOffset>516525</wp:posOffset>
            </wp:positionV>
            <wp:extent cx="1045108" cy="1714416"/>
            <wp:effectExtent l="84455" t="0" r="0" b="87630"/>
            <wp:wrapNone/>
            <wp:docPr id="41" name="Рисунок 41" descr="рамка png | Записи с меткой рамка png | Дневник Graphinya59 : LiveInternet 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амка png | Записи с меткой рамка png | Дневник Graphinya59 : LiveInternet 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53788">
                      <a:off x="0" y="0"/>
                      <a:ext cx="1050183" cy="172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E5F" w:rsidRPr="00361E5F">
        <w:rPr>
          <w:noProof/>
          <w:color w:val="00B050"/>
        </w:rPr>
        <w:drawing>
          <wp:anchor distT="0" distB="0" distL="114300" distR="114300" simplePos="0" relativeHeight="251773944" behindDoc="1" locked="0" layoutInCell="1" allowOverlap="1" wp14:anchorId="12C2FA05" wp14:editId="2F3B72A7">
            <wp:simplePos x="0" y="0"/>
            <wp:positionH relativeFrom="page">
              <wp:align>left</wp:align>
            </wp:positionH>
            <wp:positionV relativeFrom="page">
              <wp:posOffset>31750</wp:posOffset>
            </wp:positionV>
            <wp:extent cx="7556500" cy="10740390"/>
            <wp:effectExtent l="0" t="0" r="6350" b="3810"/>
            <wp:wrapNone/>
            <wp:docPr id="32" name="Рисунок 32" descr="Золотые осенние листья справочный материал, Опавшие листья, фон, Yiye  Zhiqiu фон картинки и Фото для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олотые осенние листья справочный материал, Опавшие листья, фон, Yiye  Zhiqiu фон картинки и Фото для бесплатной загрузк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4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E5F" w:rsidRPr="00361E5F">
        <w:rPr>
          <w:noProof/>
          <w:color w:val="00B050"/>
          <w:lang w:eastAsia="ru-RU"/>
        </w:rPr>
        <w:drawing>
          <wp:anchor distT="0" distB="0" distL="114300" distR="114300" simplePos="0" relativeHeight="251926528" behindDoc="1" locked="0" layoutInCell="1" allowOverlap="1" wp14:anchorId="7B635122" wp14:editId="40CE999F">
            <wp:simplePos x="0" y="0"/>
            <wp:positionH relativeFrom="margin">
              <wp:posOffset>-572135</wp:posOffset>
            </wp:positionH>
            <wp:positionV relativeFrom="paragraph">
              <wp:posOffset>-123190</wp:posOffset>
            </wp:positionV>
            <wp:extent cx="1823680" cy="1835150"/>
            <wp:effectExtent l="0" t="0" r="0" b="0"/>
            <wp:wrapNone/>
            <wp:docPr id="18" name="Рисунок 18" descr="Lenagold - Клипарт - Кленовые лист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nagold - Клипарт - Кленовые листь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27698" cy="183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E5F" w:rsidRPr="00361E5F">
        <w:rPr>
          <w:b/>
          <w:i/>
          <w:color w:val="00B050"/>
          <w:sz w:val="72"/>
          <w:szCs w:val="72"/>
        </w:rPr>
        <w:t>З</w:t>
      </w:r>
      <w:r w:rsidR="00361E5F" w:rsidRPr="00361E5F">
        <w:rPr>
          <w:b/>
          <w:i/>
          <w:color w:val="FF0000"/>
          <w:sz w:val="72"/>
          <w:szCs w:val="72"/>
        </w:rPr>
        <w:t>А</w:t>
      </w:r>
      <w:r w:rsidR="00361E5F" w:rsidRPr="00361E5F">
        <w:rPr>
          <w:b/>
          <w:i/>
          <w:color w:val="00B050"/>
          <w:sz w:val="72"/>
          <w:szCs w:val="72"/>
        </w:rPr>
        <w:t>Н</w:t>
      </w:r>
      <w:r w:rsidR="00361E5F" w:rsidRPr="00361E5F">
        <w:rPr>
          <w:b/>
          <w:i/>
          <w:color w:val="C00000"/>
          <w:sz w:val="72"/>
          <w:szCs w:val="72"/>
        </w:rPr>
        <w:t>И</w:t>
      </w:r>
      <w:r w:rsidR="00361E5F" w:rsidRPr="00361E5F">
        <w:rPr>
          <w:b/>
          <w:i/>
          <w:color w:val="00B0F0"/>
          <w:sz w:val="72"/>
          <w:szCs w:val="72"/>
        </w:rPr>
        <w:t>М</w:t>
      </w:r>
      <w:r w:rsidR="00361E5F" w:rsidRPr="00361E5F">
        <w:rPr>
          <w:b/>
          <w:i/>
          <w:color w:val="7030A0"/>
          <w:sz w:val="72"/>
          <w:szCs w:val="72"/>
        </w:rPr>
        <w:t>А</w:t>
      </w:r>
      <w:r w:rsidR="00361E5F" w:rsidRPr="00361E5F">
        <w:rPr>
          <w:b/>
          <w:i/>
          <w:color w:val="C00000"/>
          <w:sz w:val="72"/>
          <w:szCs w:val="72"/>
        </w:rPr>
        <w:t>Т</w:t>
      </w:r>
      <w:r w:rsidR="00361E5F" w:rsidRPr="00361E5F">
        <w:rPr>
          <w:b/>
          <w:i/>
          <w:color w:val="92D050"/>
          <w:sz w:val="72"/>
          <w:szCs w:val="72"/>
        </w:rPr>
        <w:t>Е</w:t>
      </w:r>
      <w:r w:rsidR="00361E5F" w:rsidRPr="00361E5F">
        <w:rPr>
          <w:b/>
          <w:i/>
          <w:color w:val="002060"/>
          <w:sz w:val="72"/>
          <w:szCs w:val="72"/>
        </w:rPr>
        <w:t>Л</w:t>
      </w:r>
      <w:r w:rsidR="00361E5F" w:rsidRPr="00361E5F">
        <w:rPr>
          <w:b/>
          <w:i/>
          <w:color w:val="FF0000"/>
          <w:sz w:val="72"/>
          <w:szCs w:val="72"/>
        </w:rPr>
        <w:t>Ь</w:t>
      </w:r>
      <w:r w:rsidR="00361E5F" w:rsidRPr="00361E5F">
        <w:rPr>
          <w:b/>
          <w:i/>
          <w:color w:val="00B0F0"/>
          <w:sz w:val="72"/>
          <w:szCs w:val="72"/>
        </w:rPr>
        <w:t>Н</w:t>
      </w:r>
      <w:r w:rsidR="00361E5F" w:rsidRPr="00361E5F">
        <w:rPr>
          <w:b/>
          <w:i/>
          <w:color w:val="FF0000"/>
          <w:sz w:val="72"/>
          <w:szCs w:val="72"/>
        </w:rPr>
        <w:t>А</w:t>
      </w:r>
      <w:r w:rsidR="00361E5F" w:rsidRPr="00361E5F">
        <w:rPr>
          <w:b/>
          <w:i/>
          <w:color w:val="00B050"/>
          <w:sz w:val="72"/>
          <w:szCs w:val="72"/>
        </w:rPr>
        <w:t>Я</w:t>
      </w:r>
      <w:r w:rsidR="00361E5F">
        <w:rPr>
          <w:b/>
          <w:i/>
          <w:color w:val="FFC000"/>
          <w:sz w:val="72"/>
          <w:szCs w:val="72"/>
        </w:rPr>
        <w:t xml:space="preserve"> </w:t>
      </w:r>
      <w:r w:rsidR="00361E5F" w:rsidRPr="00361E5F">
        <w:rPr>
          <w:b/>
          <w:i/>
          <w:color w:val="7030A0"/>
          <w:sz w:val="72"/>
          <w:szCs w:val="72"/>
        </w:rPr>
        <w:t>С</w:t>
      </w:r>
      <w:r w:rsidR="00361E5F">
        <w:rPr>
          <w:b/>
          <w:i/>
          <w:color w:val="FFC000"/>
          <w:sz w:val="72"/>
          <w:szCs w:val="72"/>
        </w:rPr>
        <w:t>Т</w:t>
      </w:r>
      <w:r w:rsidR="00361E5F" w:rsidRPr="00361E5F">
        <w:rPr>
          <w:b/>
          <w:i/>
          <w:color w:val="92D050"/>
          <w:sz w:val="72"/>
          <w:szCs w:val="72"/>
        </w:rPr>
        <w:t>Р</w:t>
      </w:r>
      <w:r w:rsidR="00361E5F">
        <w:rPr>
          <w:b/>
          <w:i/>
          <w:color w:val="FFC000"/>
          <w:sz w:val="72"/>
          <w:szCs w:val="72"/>
        </w:rPr>
        <w:t>А</w:t>
      </w:r>
      <w:r w:rsidR="00361E5F" w:rsidRPr="00361E5F">
        <w:rPr>
          <w:b/>
          <w:i/>
          <w:color w:val="92D050"/>
          <w:sz w:val="72"/>
          <w:szCs w:val="72"/>
        </w:rPr>
        <w:t>Н</w:t>
      </w:r>
      <w:r w:rsidR="00361E5F" w:rsidRPr="00361E5F">
        <w:rPr>
          <w:b/>
          <w:i/>
          <w:color w:val="FF0000"/>
          <w:sz w:val="72"/>
          <w:szCs w:val="72"/>
        </w:rPr>
        <w:t>И</w:t>
      </w:r>
      <w:r w:rsidR="00361E5F" w:rsidRPr="00361E5F">
        <w:rPr>
          <w:b/>
          <w:i/>
          <w:color w:val="C00000"/>
          <w:sz w:val="72"/>
          <w:szCs w:val="72"/>
        </w:rPr>
        <w:t>Ч</w:t>
      </w:r>
      <w:r w:rsidR="00361E5F" w:rsidRPr="00361E5F">
        <w:rPr>
          <w:b/>
          <w:i/>
          <w:color w:val="00B0F0"/>
          <w:sz w:val="72"/>
          <w:szCs w:val="72"/>
        </w:rPr>
        <w:t>К</w:t>
      </w:r>
      <w:r w:rsidR="00361E5F" w:rsidRPr="00361E5F">
        <w:rPr>
          <w:b/>
          <w:i/>
          <w:color w:val="00B050"/>
          <w:sz w:val="72"/>
          <w:szCs w:val="72"/>
        </w:rPr>
        <w:t>А</w:t>
      </w:r>
    </w:p>
    <w:p w14:paraId="4B2D10C4" w14:textId="11F68450" w:rsidR="00361E5F" w:rsidRDefault="004B2374" w:rsidP="00361E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45984" behindDoc="1" locked="0" layoutInCell="1" allowOverlap="1" wp14:anchorId="5ABE5816" wp14:editId="64929244">
            <wp:simplePos x="0" y="0"/>
            <wp:positionH relativeFrom="column">
              <wp:posOffset>1181100</wp:posOffset>
            </wp:positionH>
            <wp:positionV relativeFrom="paragraph">
              <wp:posOffset>226695</wp:posOffset>
            </wp:positionV>
            <wp:extent cx="310258" cy="508954"/>
            <wp:effectExtent l="38100" t="0" r="33020" b="43815"/>
            <wp:wrapNone/>
            <wp:docPr id="42" name="Рисунок 42" descr="рамка png | Записи с меткой рамка png | Дневник Graphinya59 : LiveInternet 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амка png | Записи с меткой рамка png | Дневник Graphinya59 : LiveInternet 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98041">
                      <a:off x="0" y="0"/>
                      <a:ext cx="310258" cy="50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E5F" w:rsidRPr="00361E5F">
        <w:rPr>
          <w:rFonts w:ascii="Times New Roman" w:hAnsi="Times New Roman" w:cs="Times New Roman"/>
          <w:b/>
          <w:bCs/>
          <w:sz w:val="24"/>
          <w:szCs w:val="24"/>
        </w:rPr>
        <w:t>Речевая логическая задача</w:t>
      </w:r>
    </w:p>
    <w:p w14:paraId="7191BB38" w14:textId="25F2960C" w:rsidR="00361E5F" w:rsidRPr="00361E5F" w:rsidRDefault="004B2374" w:rsidP="00361E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48032" behindDoc="1" locked="0" layoutInCell="1" allowOverlap="1" wp14:anchorId="36E9E963" wp14:editId="27BCC664">
            <wp:simplePos x="0" y="0"/>
            <wp:positionH relativeFrom="column">
              <wp:posOffset>1119800</wp:posOffset>
            </wp:positionH>
            <wp:positionV relativeFrom="paragraph">
              <wp:posOffset>314106</wp:posOffset>
            </wp:positionV>
            <wp:extent cx="362660" cy="594915"/>
            <wp:effectExtent l="55563" t="20637" r="0" b="73978"/>
            <wp:wrapNone/>
            <wp:docPr id="43" name="Рисунок 43" descr="рамка png | Записи с меткой рамка png | Дневник Graphinya59 : LiveInternet 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амка png | Записи с меткой рамка png | Дневник Graphinya59 : LiveInternet 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53788">
                      <a:off x="0" y="0"/>
                      <a:ext cx="371281" cy="60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E5F" w:rsidRPr="00361E5F">
        <w:rPr>
          <w:rFonts w:ascii="Times New Roman" w:hAnsi="Times New Roman" w:cs="Times New Roman"/>
          <w:b/>
          <w:bCs/>
          <w:sz w:val="24"/>
          <w:szCs w:val="24"/>
        </w:rPr>
        <w:t xml:space="preserve">Что сказал ежик? </w:t>
      </w:r>
    </w:p>
    <w:p w14:paraId="7EC8357F" w14:textId="2AA5A8F3" w:rsidR="00361E5F" w:rsidRPr="00361E5F" w:rsidRDefault="004B2374" w:rsidP="00361E5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50080" behindDoc="1" locked="0" layoutInCell="1" allowOverlap="1" wp14:anchorId="68607FCB" wp14:editId="141FD875">
            <wp:simplePos x="0" y="0"/>
            <wp:positionH relativeFrom="column">
              <wp:posOffset>3279140</wp:posOffset>
            </wp:positionH>
            <wp:positionV relativeFrom="paragraph">
              <wp:posOffset>1191895</wp:posOffset>
            </wp:positionV>
            <wp:extent cx="257086" cy="421729"/>
            <wp:effectExtent l="57150" t="0" r="48260" b="35560"/>
            <wp:wrapNone/>
            <wp:docPr id="44" name="Рисунок 44" descr="рамка png | Записи с меткой рамка png | Дневник Graphinya59 : LiveInternet 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амка png | Записи с меткой рамка png | Дневник Graphinya59 : LiveInternet 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70972">
                      <a:off x="0" y="0"/>
                      <a:ext cx="257086" cy="42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35744" behindDoc="1" locked="0" layoutInCell="1" allowOverlap="1" wp14:anchorId="37F3EC6E" wp14:editId="00DBC6DF">
            <wp:simplePos x="0" y="0"/>
            <wp:positionH relativeFrom="column">
              <wp:posOffset>-280525</wp:posOffset>
            </wp:positionH>
            <wp:positionV relativeFrom="paragraph">
              <wp:posOffset>759950</wp:posOffset>
            </wp:positionV>
            <wp:extent cx="2465046" cy="2057666"/>
            <wp:effectExtent l="0" t="44132" r="0" b="0"/>
            <wp:wrapNone/>
            <wp:docPr id="37" name="Рисунок 37" descr="дубовые осенние листья - Google Search | Листья, Осенние листья, Осенний  пейз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убовые осенние листья - Google Search | Листья, Осенние листья, Осенний  пейзаж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13211">
                      <a:off x="0" y="0"/>
                      <a:ext cx="2465046" cy="205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E5F">
        <w:rPr>
          <w:noProof/>
          <w:lang w:eastAsia="ru-RU"/>
        </w:rPr>
        <w:drawing>
          <wp:anchor distT="0" distB="0" distL="114300" distR="114300" simplePos="0" relativeHeight="251928576" behindDoc="1" locked="0" layoutInCell="1" allowOverlap="1" wp14:anchorId="77FDAAD0" wp14:editId="19CEF118">
            <wp:simplePos x="0" y="0"/>
            <wp:positionH relativeFrom="margin">
              <wp:align>right</wp:align>
            </wp:positionH>
            <wp:positionV relativeFrom="paragraph">
              <wp:posOffset>391795</wp:posOffset>
            </wp:positionV>
            <wp:extent cx="2121527" cy="2134870"/>
            <wp:effectExtent l="0" t="0" r="0" b="0"/>
            <wp:wrapNone/>
            <wp:docPr id="19" name="Рисунок 19" descr="Lenagold - Клипарт - Кленовые лист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nagold - Клипарт - Кленовые листь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27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E5F" w:rsidRPr="00361E5F">
        <w:rPr>
          <w:rFonts w:ascii="Times New Roman" w:hAnsi="Times New Roman" w:cs="Times New Roman"/>
          <w:sz w:val="24"/>
          <w:szCs w:val="24"/>
        </w:rPr>
        <w:t>«Каждый по-своему готовится к зиме. Прыгает белка – непоседа. Собирает орехи, жёлуди, рассовывает их по дуплам, по древесным щелкам, вешает на кустики. Целый день работает белка и всё поглядывает на соседа – ежа, которые к осени совсем ленивым стал: мало бегает по лесу, не ловит мышей, заберётся в сухие листья да дремлет.</w:t>
      </w:r>
      <w:r w:rsidR="00361E5F" w:rsidRPr="00361E5F">
        <w:rPr>
          <w:rFonts w:ascii="Times New Roman" w:hAnsi="Times New Roman" w:cs="Times New Roman"/>
          <w:sz w:val="24"/>
          <w:szCs w:val="24"/>
        </w:rPr>
        <w:br/>
        <w:t>— Почему ты, еж, совсем разленился? – спрашивает белка. – Почему к зиме не готовишься, корм не запасаешь? Зимой есть нечего будет.</w:t>
      </w:r>
      <w:r w:rsidR="00361E5F" w:rsidRPr="00361E5F">
        <w:rPr>
          <w:rFonts w:ascii="Times New Roman" w:hAnsi="Times New Roman" w:cs="Times New Roman"/>
          <w:sz w:val="24"/>
          <w:szCs w:val="24"/>
        </w:rPr>
        <w:br/>
        <w:t>Рассмеялся еж и что-то тихо сказал белке».</w:t>
      </w:r>
    </w:p>
    <w:p w14:paraId="61B9478A" w14:textId="69E25361" w:rsidR="00361E5F" w:rsidRDefault="004B2374" w:rsidP="00361E5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41888" behindDoc="1" locked="0" layoutInCell="1" allowOverlap="1" wp14:anchorId="34284609" wp14:editId="15A85908">
            <wp:simplePos x="0" y="0"/>
            <wp:positionH relativeFrom="column">
              <wp:posOffset>3191510</wp:posOffset>
            </wp:positionH>
            <wp:positionV relativeFrom="paragraph">
              <wp:posOffset>336183</wp:posOffset>
            </wp:positionV>
            <wp:extent cx="1129535" cy="1852912"/>
            <wp:effectExtent l="38100" t="0" r="71120" b="71755"/>
            <wp:wrapNone/>
            <wp:docPr id="40" name="Рисунок 40" descr="рамка png | Записи с меткой рамка png | Дневник Graphinya59 : LiveInternet 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амка png | Записи с меткой рамка png | Дневник Graphinya59 : LiveInternet 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91784">
                      <a:off x="0" y="0"/>
                      <a:ext cx="1129535" cy="1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E5F" w:rsidRPr="00361E5F">
        <w:rPr>
          <w:rFonts w:ascii="Times New Roman" w:hAnsi="Times New Roman" w:cs="Times New Roman"/>
          <w:b/>
          <w:bCs/>
          <w:sz w:val="24"/>
          <w:szCs w:val="24"/>
        </w:rPr>
        <w:t>Задание для детей:</w:t>
      </w:r>
      <w:r w:rsidR="00361E5F" w:rsidRPr="00361E5F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="00361E5F" w:rsidRPr="00361E5F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361E5F" w:rsidRPr="00361E5F">
        <w:rPr>
          <w:rFonts w:ascii="Times New Roman" w:hAnsi="Times New Roman" w:cs="Times New Roman"/>
          <w:sz w:val="24"/>
          <w:szCs w:val="24"/>
        </w:rPr>
        <w:t xml:space="preserve"> ты догадался, что сказал ежик? Почему он запасов на зиму не делает? Почему ему грибы и желуди не нужны?</w:t>
      </w:r>
      <w:r w:rsidR="00361E5F" w:rsidRPr="00361E5F">
        <w:rPr>
          <w:rFonts w:ascii="Times New Roman" w:hAnsi="Times New Roman" w:cs="Times New Roman"/>
          <w:sz w:val="24"/>
          <w:szCs w:val="24"/>
        </w:rPr>
        <w:br/>
        <w:t xml:space="preserve">Выслушайте ответ ребенка, спросите, почему он так решил. Если малыш не отгадал эту логическую задачу, то напомните ему, что ежик всю зиму спит. А значит… и ничего не ест. Поэтому осенью он на своих иголках грибы не носит, как это показывается в мультфильмах. </w:t>
      </w:r>
    </w:p>
    <w:p w14:paraId="476EE86B" w14:textId="1B7476A5" w:rsidR="00361E5F" w:rsidRDefault="00361E5F" w:rsidP="00361E5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61E5F">
        <w:rPr>
          <w:rFonts w:ascii="Times New Roman" w:hAnsi="Times New Roman" w:cs="Times New Roman"/>
          <w:b/>
          <w:bCs/>
          <w:sz w:val="32"/>
          <w:szCs w:val="32"/>
        </w:rPr>
        <w:t>Посчитай, сколько листиков на страничке?</w:t>
      </w:r>
    </w:p>
    <w:p w14:paraId="5F290AA1" w14:textId="7C83B045" w:rsidR="000B5E6A" w:rsidRPr="00361E5F" w:rsidRDefault="004B2374" w:rsidP="00361E5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939840" behindDoc="1" locked="0" layoutInCell="1" allowOverlap="1" wp14:anchorId="1BD116D2" wp14:editId="7A7EF659">
            <wp:simplePos x="0" y="0"/>
            <wp:positionH relativeFrom="column">
              <wp:posOffset>-870268</wp:posOffset>
            </wp:positionH>
            <wp:positionV relativeFrom="paragraph">
              <wp:posOffset>1863407</wp:posOffset>
            </wp:positionV>
            <wp:extent cx="1043293" cy="1711439"/>
            <wp:effectExtent l="84772" t="0" r="0" b="89852"/>
            <wp:wrapNone/>
            <wp:docPr id="39" name="Рисунок 39" descr="рамка png | Записи с меткой рамка png | Дневник Graphinya59 : LiveInternet 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амка png | Записи с меткой рамка png | Дневник Graphinya59 : LiveInternet 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53788">
                      <a:off x="0" y="0"/>
                      <a:ext cx="1043293" cy="171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E5F">
        <w:rPr>
          <w:rFonts w:ascii="Times New Roman" w:hAnsi="Times New Roman" w:cs="Times New Roman"/>
          <w:b/>
          <w:bCs/>
          <w:sz w:val="32"/>
          <w:szCs w:val="32"/>
        </w:rPr>
        <w:t xml:space="preserve">Запиши число. Каким деревьям принадлежат листочки? Назови их или запиши. </w:t>
      </w:r>
      <w:r w:rsidR="00361E5F">
        <w:rPr>
          <w:noProof/>
          <w:lang w:eastAsia="ru-RU"/>
        </w:rPr>
        <w:drawing>
          <wp:anchor distT="0" distB="0" distL="114300" distR="114300" simplePos="0" relativeHeight="251924480" behindDoc="1" locked="0" layoutInCell="1" allowOverlap="1" wp14:anchorId="2E9C95CF" wp14:editId="57A624BF">
            <wp:simplePos x="0" y="0"/>
            <wp:positionH relativeFrom="margin">
              <wp:posOffset>2794000</wp:posOffset>
            </wp:positionH>
            <wp:positionV relativeFrom="paragraph">
              <wp:posOffset>1960880</wp:posOffset>
            </wp:positionV>
            <wp:extent cx="2430780" cy="2446068"/>
            <wp:effectExtent l="19050" t="0" r="0" b="49530"/>
            <wp:wrapNone/>
            <wp:docPr id="17" name="Рисунок 17" descr="Lenagold - Клипарт - Кленовые лист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nagold - Клипарт - Кленовые листь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82203">
                      <a:off x="0" y="0"/>
                      <a:ext cx="2430780" cy="244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61E5F" w14:paraId="7A2586F9" w14:textId="77777777" w:rsidTr="00361E5F">
        <w:tc>
          <w:tcPr>
            <w:tcW w:w="3115" w:type="dxa"/>
          </w:tcPr>
          <w:p w14:paraId="63964CAD" w14:textId="3DF77330" w:rsidR="00361E5F" w:rsidRDefault="00361E5F" w:rsidP="000B5E6A">
            <w:pPr>
              <w:tabs>
                <w:tab w:val="left" w:pos="1116"/>
              </w:tabs>
              <w:jc w:val="center"/>
              <w:rPr>
                <w:b/>
                <w:i/>
                <w:color w:val="0070C0"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30624" behindDoc="1" locked="0" layoutInCell="1" allowOverlap="1" wp14:anchorId="361A800D" wp14:editId="5A57DB2E">
                  <wp:simplePos x="0" y="0"/>
                  <wp:positionH relativeFrom="margin">
                    <wp:posOffset>400685</wp:posOffset>
                  </wp:positionH>
                  <wp:positionV relativeFrom="paragraph">
                    <wp:posOffset>-128905</wp:posOffset>
                  </wp:positionV>
                  <wp:extent cx="812800" cy="817912"/>
                  <wp:effectExtent l="16510" t="0" r="22860" b="99060"/>
                  <wp:wrapNone/>
                  <wp:docPr id="25" name="Рисунок 25" descr="Lenagold - Клипарт - Кленовые лист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nagold - Клипарт - Кленовые лист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960746">
                            <a:off x="0" y="0"/>
                            <a:ext cx="812800" cy="817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14:paraId="180871D3" w14:textId="0953E810" w:rsidR="00361E5F" w:rsidRDefault="004B2374" w:rsidP="000B5E6A">
            <w:pPr>
              <w:tabs>
                <w:tab w:val="left" w:pos="1116"/>
              </w:tabs>
              <w:jc w:val="center"/>
              <w:rPr>
                <w:b/>
                <w:i/>
                <w:color w:val="0070C0"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32672" behindDoc="0" locked="0" layoutInCell="1" allowOverlap="1" wp14:anchorId="1B46C741" wp14:editId="0C674F0E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45720</wp:posOffset>
                  </wp:positionV>
                  <wp:extent cx="844397" cy="704850"/>
                  <wp:effectExtent l="0" t="0" r="0" b="0"/>
                  <wp:wrapNone/>
                  <wp:docPr id="8" name="Рисунок 8" descr="дубовые осенние листья - Google Search | Листья, Осенние листья, Осенний  пейза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дубовые осенние листья - Google Search | Листья, Осенние листья, Осенний  пейза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44397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14:paraId="1703717D" w14:textId="5D6C1747" w:rsidR="00361E5F" w:rsidRDefault="004B2374" w:rsidP="000B5E6A">
            <w:pPr>
              <w:tabs>
                <w:tab w:val="left" w:pos="1116"/>
              </w:tabs>
              <w:jc w:val="center"/>
              <w:rPr>
                <w:b/>
                <w:i/>
                <w:color w:val="0070C0"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37792" behindDoc="1" locked="0" layoutInCell="1" allowOverlap="1" wp14:anchorId="258EF8F1" wp14:editId="15F1CC0F">
                  <wp:simplePos x="0" y="0"/>
                  <wp:positionH relativeFrom="column">
                    <wp:posOffset>603567</wp:posOffset>
                  </wp:positionH>
                  <wp:positionV relativeFrom="paragraph">
                    <wp:posOffset>-58737</wp:posOffset>
                  </wp:positionV>
                  <wp:extent cx="477275" cy="782931"/>
                  <wp:effectExtent l="0" t="19367" r="0" b="94298"/>
                  <wp:wrapNone/>
                  <wp:docPr id="38" name="Рисунок 38" descr="рамка png | Записи с меткой рамка png | Дневник Graphinya59 : LiveInternet  - Российский Сервис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рамка png | Записи с меткой рамка png | Дневник Graphinya59 : LiveInternet  -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694480">
                            <a:off x="0" y="0"/>
                            <a:ext cx="477275" cy="782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61E5F" w14:paraId="55301E6A" w14:textId="77777777" w:rsidTr="00361E5F">
        <w:tc>
          <w:tcPr>
            <w:tcW w:w="3115" w:type="dxa"/>
          </w:tcPr>
          <w:p w14:paraId="0CB7F200" w14:textId="79921DFD" w:rsidR="00361E5F" w:rsidRDefault="00361E5F" w:rsidP="000B5E6A">
            <w:pPr>
              <w:tabs>
                <w:tab w:val="left" w:pos="1116"/>
              </w:tabs>
              <w:jc w:val="center"/>
              <w:rPr>
                <w:b/>
                <w:i/>
                <w:color w:val="0070C0"/>
                <w:sz w:val="72"/>
                <w:szCs w:val="72"/>
              </w:rPr>
            </w:pPr>
          </w:p>
        </w:tc>
        <w:tc>
          <w:tcPr>
            <w:tcW w:w="3115" w:type="dxa"/>
          </w:tcPr>
          <w:p w14:paraId="07CBA113" w14:textId="0A451DB0" w:rsidR="00361E5F" w:rsidRDefault="00361E5F" w:rsidP="000B5E6A">
            <w:pPr>
              <w:tabs>
                <w:tab w:val="left" w:pos="1116"/>
              </w:tabs>
              <w:jc w:val="center"/>
              <w:rPr>
                <w:b/>
                <w:i/>
                <w:color w:val="0070C0"/>
                <w:sz w:val="72"/>
                <w:szCs w:val="72"/>
              </w:rPr>
            </w:pPr>
          </w:p>
        </w:tc>
        <w:tc>
          <w:tcPr>
            <w:tcW w:w="3115" w:type="dxa"/>
          </w:tcPr>
          <w:p w14:paraId="29EF1CC9" w14:textId="77777777" w:rsidR="00361E5F" w:rsidRDefault="00361E5F" w:rsidP="000B5E6A">
            <w:pPr>
              <w:tabs>
                <w:tab w:val="left" w:pos="1116"/>
              </w:tabs>
              <w:jc w:val="center"/>
              <w:rPr>
                <w:b/>
                <w:i/>
                <w:color w:val="0070C0"/>
                <w:sz w:val="72"/>
                <w:szCs w:val="72"/>
              </w:rPr>
            </w:pPr>
          </w:p>
        </w:tc>
      </w:tr>
    </w:tbl>
    <w:p w14:paraId="706CD219" w14:textId="2B571992" w:rsidR="000B5E6A" w:rsidRDefault="00361E5F" w:rsidP="000B5E6A">
      <w:pPr>
        <w:tabs>
          <w:tab w:val="left" w:pos="1116"/>
        </w:tabs>
        <w:jc w:val="center"/>
        <w:rPr>
          <w:b/>
          <w:i/>
          <w:color w:val="0070C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922432" behindDoc="1" locked="0" layoutInCell="1" allowOverlap="1" wp14:anchorId="6796F9E4" wp14:editId="367E6F5B">
            <wp:simplePos x="0" y="0"/>
            <wp:positionH relativeFrom="margin">
              <wp:posOffset>-127635</wp:posOffset>
            </wp:positionH>
            <wp:positionV relativeFrom="paragraph">
              <wp:posOffset>335858</wp:posOffset>
            </wp:positionV>
            <wp:extent cx="1422400" cy="1431347"/>
            <wp:effectExtent l="0" t="0" r="6350" b="0"/>
            <wp:wrapNone/>
            <wp:docPr id="3" name="Рисунок 3" descr="Lenagold - Клипарт - Кленовые лист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nagold - Клипарт - Кленовые листья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554" cy="143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0AD29" w14:textId="28BEC737" w:rsidR="000B5E6A" w:rsidRDefault="004B2374" w:rsidP="000B5E6A">
      <w:pPr>
        <w:tabs>
          <w:tab w:val="left" w:pos="1116"/>
        </w:tabs>
        <w:jc w:val="center"/>
        <w:rPr>
          <w:b/>
          <w:i/>
          <w:color w:val="0070C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934720" behindDoc="0" locked="0" layoutInCell="1" allowOverlap="1" wp14:anchorId="1841F4DD" wp14:editId="34E46CFB">
            <wp:simplePos x="0" y="0"/>
            <wp:positionH relativeFrom="column">
              <wp:posOffset>824865</wp:posOffset>
            </wp:positionH>
            <wp:positionV relativeFrom="paragraph">
              <wp:posOffset>327025</wp:posOffset>
            </wp:positionV>
            <wp:extent cx="1684230" cy="1405890"/>
            <wp:effectExtent l="0" t="0" r="0" b="0"/>
            <wp:wrapNone/>
            <wp:docPr id="33" name="Рисунок 33" descr="дубовые осенние листья - Google Search | Листья, Осенние листья, Осенний  пейз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убовые осенние листья - Google Search | Листья, Осенние листья, Осенний  пейзаж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23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A564F" w14:textId="77777777" w:rsidR="004B2374" w:rsidRDefault="004B2374" w:rsidP="004B2374">
      <w:pPr>
        <w:tabs>
          <w:tab w:val="left" w:pos="1116"/>
        </w:tabs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03ED054A" w14:textId="002B9A47" w:rsidR="00D271B7" w:rsidRPr="004B2374" w:rsidRDefault="004B2374" w:rsidP="004B2374">
      <w:pPr>
        <w:tabs>
          <w:tab w:val="left" w:pos="1116"/>
        </w:tabs>
        <w:jc w:val="center"/>
        <w:rPr>
          <w:b/>
          <w:i/>
          <w:color w:val="0070C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952128" behindDoc="1" locked="0" layoutInCell="1" allowOverlap="1" wp14:anchorId="5B200770" wp14:editId="32BB37C3">
            <wp:simplePos x="0" y="0"/>
            <wp:positionH relativeFrom="page">
              <wp:align>left</wp:align>
            </wp:positionH>
            <wp:positionV relativeFrom="page">
              <wp:posOffset>-19050</wp:posOffset>
            </wp:positionV>
            <wp:extent cx="7538720" cy="10680700"/>
            <wp:effectExtent l="0" t="0" r="5080" b="6350"/>
            <wp:wrapNone/>
            <wp:docPr id="45" name="Рисунок 45" descr="Фон для текста осень вертикальны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для текста осень вертикальны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6B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2144" behindDoc="0" locked="0" layoutInCell="1" allowOverlap="1" wp14:anchorId="2E851E92" wp14:editId="6362B10D">
            <wp:simplePos x="0" y="0"/>
            <wp:positionH relativeFrom="column">
              <wp:posOffset>342900</wp:posOffset>
            </wp:positionH>
            <wp:positionV relativeFrom="paragraph">
              <wp:posOffset>-8255</wp:posOffset>
            </wp:positionV>
            <wp:extent cx="708660" cy="714038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upe_PNG1002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1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1B7" w:rsidRPr="0063206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Консультация для родителей</w:t>
      </w:r>
    </w:p>
    <w:p w14:paraId="27B952D5" w14:textId="5A21DD80" w:rsidR="006B308E" w:rsidRPr="006B308E" w:rsidRDefault="00FC6459" w:rsidP="006B308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«Каникулы» в детском саду</w:t>
      </w:r>
    </w:p>
    <w:p w14:paraId="0BAB863B" w14:textId="042A3E0D" w:rsidR="006B308E" w:rsidRPr="006B308E" w:rsidRDefault="006B308E" w:rsidP="006B30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E84FF2" w14:textId="77777777" w:rsidR="004B2374" w:rsidRDefault="004B2374" w:rsidP="004B2374">
      <w:pPr>
        <w:spacing w:after="0"/>
        <w:ind w:firstLine="568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«</w:t>
      </w:r>
      <w:r w:rsidRPr="00C2611F">
        <w:rPr>
          <w:rFonts w:ascii="Times New Roman" w:hAnsi="Times New Roman"/>
          <w:b/>
          <w:bCs/>
          <w:color w:val="000000"/>
          <w:sz w:val="28"/>
          <w:szCs w:val="28"/>
        </w:rPr>
        <w:t>Найдем время для игры!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</w:p>
    <w:p w14:paraId="2A4FCA76" w14:textId="77777777" w:rsidR="004B2374" w:rsidRPr="00C2611F" w:rsidRDefault="004B2374" w:rsidP="004B2374">
      <w:pPr>
        <w:spacing w:after="0"/>
        <w:ind w:firstLine="568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5216D8A6" w14:textId="77777777" w:rsidR="004B2374" w:rsidRPr="004B2374" w:rsidRDefault="004B2374" w:rsidP="004B2374">
      <w:pPr>
        <w:spacing w:after="0"/>
        <w:ind w:left="-567" w:firstLine="568"/>
        <w:jc w:val="both"/>
        <w:rPr>
          <w:rFonts w:ascii="Times New Roman" w:hAnsi="Times New Roman"/>
          <w:color w:val="000000"/>
          <w:sz w:val="24"/>
          <w:szCs w:val="24"/>
        </w:rPr>
      </w:pPr>
      <w:r w:rsidRPr="004B2374">
        <w:rPr>
          <w:rFonts w:ascii="Times New Roman" w:hAnsi="Times New Roman"/>
          <w:color w:val="000000"/>
          <w:sz w:val="24"/>
          <w:szCs w:val="24"/>
        </w:rPr>
        <w:t>«Мама, давай поиграем!». Согласитесь, вы слышали эту фразу далеко не один раз. После нее, невольно отмахиваясь, ссылались на занятость домашними делами или работой. Ребенок обиженно надувал губки, а вы, всучив ему в руки свой мобильный, могли выиграть для себя еще немного времени.</w:t>
      </w:r>
    </w:p>
    <w:p w14:paraId="51823298" w14:textId="77777777" w:rsidR="004B2374" w:rsidRPr="004B2374" w:rsidRDefault="004B2374" w:rsidP="004B2374">
      <w:pPr>
        <w:spacing w:after="0"/>
        <w:ind w:left="-567" w:firstLine="568"/>
        <w:jc w:val="both"/>
        <w:rPr>
          <w:rFonts w:ascii="Times New Roman" w:hAnsi="Times New Roman"/>
          <w:color w:val="000000"/>
          <w:sz w:val="24"/>
          <w:szCs w:val="24"/>
        </w:rPr>
      </w:pPr>
      <w:r w:rsidRPr="004B2374">
        <w:rPr>
          <w:rFonts w:ascii="Times New Roman" w:hAnsi="Times New Roman"/>
          <w:color w:val="000000"/>
          <w:sz w:val="24"/>
          <w:szCs w:val="24"/>
        </w:rPr>
        <w:t xml:space="preserve">Один из главных мифов, витающий между мамочками, о том, что для игры с детьми обязательно специальное оборудование и подготовка; дорогие, яркие игрушки, застилающие стеллажи магазинов, и новинки игр, мелькающие на экранах ТВ. </w:t>
      </w:r>
    </w:p>
    <w:p w14:paraId="0ADBC657" w14:textId="77777777" w:rsidR="004B2374" w:rsidRPr="004B2374" w:rsidRDefault="004B2374" w:rsidP="004B2374">
      <w:pPr>
        <w:spacing w:after="0"/>
        <w:ind w:left="-567" w:firstLine="568"/>
        <w:jc w:val="both"/>
        <w:rPr>
          <w:rFonts w:ascii="Times New Roman" w:hAnsi="Times New Roman"/>
          <w:color w:val="000000"/>
          <w:sz w:val="24"/>
          <w:szCs w:val="24"/>
        </w:rPr>
      </w:pPr>
      <w:r w:rsidRPr="004B2374">
        <w:rPr>
          <w:rFonts w:ascii="Times New Roman" w:hAnsi="Times New Roman"/>
          <w:color w:val="000000"/>
          <w:sz w:val="24"/>
          <w:szCs w:val="24"/>
        </w:rPr>
        <w:t>Это займет много времени – миф номер два.</w:t>
      </w:r>
    </w:p>
    <w:p w14:paraId="2C54B845" w14:textId="77777777" w:rsidR="004B2374" w:rsidRPr="004B2374" w:rsidRDefault="004B2374" w:rsidP="004B2374">
      <w:pPr>
        <w:spacing w:after="0"/>
        <w:ind w:left="-567" w:firstLine="568"/>
        <w:jc w:val="both"/>
        <w:rPr>
          <w:rFonts w:ascii="Times New Roman" w:hAnsi="Times New Roman"/>
          <w:color w:val="000000"/>
          <w:sz w:val="24"/>
          <w:szCs w:val="24"/>
        </w:rPr>
      </w:pPr>
      <w:r w:rsidRPr="004B2374">
        <w:rPr>
          <w:rFonts w:ascii="Times New Roman" w:hAnsi="Times New Roman"/>
          <w:color w:val="000000"/>
          <w:sz w:val="24"/>
          <w:szCs w:val="24"/>
        </w:rPr>
        <w:t xml:space="preserve">На самом деле, существует немало игр, не требующих от вас специальных временных и денежных затрат (вы можете играть, даже готовя ужин). </w:t>
      </w:r>
    </w:p>
    <w:p w14:paraId="04B12E1F" w14:textId="77777777" w:rsidR="004B2374" w:rsidRPr="004B2374" w:rsidRDefault="004B2374" w:rsidP="004B2374">
      <w:pPr>
        <w:spacing w:after="0"/>
        <w:ind w:left="-567" w:firstLine="568"/>
        <w:jc w:val="both"/>
        <w:rPr>
          <w:rFonts w:ascii="Times New Roman" w:hAnsi="Times New Roman"/>
          <w:color w:val="000000"/>
          <w:sz w:val="24"/>
          <w:szCs w:val="24"/>
        </w:rPr>
      </w:pPr>
      <w:r w:rsidRPr="004B2374">
        <w:rPr>
          <w:rFonts w:ascii="Times New Roman" w:hAnsi="Times New Roman"/>
          <w:color w:val="000000"/>
          <w:sz w:val="24"/>
          <w:szCs w:val="24"/>
        </w:rPr>
        <w:t>Напомним, что развитие речи – это не только формирование правильного звукопроизношения, но и фонематического слуха (умения различать речевые звуки), грамматического строя речи (у детей часто наблюдаются такие ошибки: «красив</w:t>
      </w:r>
      <w:r w:rsidRPr="004B2374">
        <w:rPr>
          <w:rFonts w:ascii="Times New Roman" w:hAnsi="Times New Roman"/>
          <w:color w:val="000000"/>
          <w:sz w:val="24"/>
          <w:szCs w:val="24"/>
          <w:u w:val="single"/>
        </w:rPr>
        <w:t>ая</w:t>
      </w:r>
      <w:r w:rsidRPr="004B2374">
        <w:rPr>
          <w:rFonts w:ascii="Times New Roman" w:hAnsi="Times New Roman"/>
          <w:color w:val="000000"/>
          <w:sz w:val="24"/>
          <w:szCs w:val="24"/>
        </w:rPr>
        <w:t xml:space="preserve">» лицо, много «дерев»). </w:t>
      </w:r>
    </w:p>
    <w:p w14:paraId="1C431EB3" w14:textId="4F7B3E37" w:rsidR="004B2374" w:rsidRDefault="004B2374" w:rsidP="004B2374">
      <w:pPr>
        <w:spacing w:after="0"/>
        <w:ind w:left="-567" w:firstLine="568"/>
        <w:jc w:val="both"/>
        <w:rPr>
          <w:rFonts w:ascii="Times New Roman" w:hAnsi="Times New Roman"/>
          <w:color w:val="000000"/>
          <w:sz w:val="24"/>
          <w:szCs w:val="24"/>
        </w:rPr>
      </w:pPr>
      <w:r w:rsidRPr="004B2374">
        <w:rPr>
          <w:rFonts w:ascii="Times New Roman" w:hAnsi="Times New Roman"/>
          <w:color w:val="000000"/>
          <w:sz w:val="24"/>
          <w:szCs w:val="24"/>
        </w:rPr>
        <w:t>Это и постоянное обогащение словарного запаса (например, дети редко используют в своей речи прилагательные); развитие связной речи (часто дети не могут рассказать родителям о проведенном в детском саду дне, походе в театр и др.).</w:t>
      </w:r>
    </w:p>
    <w:p w14:paraId="3D1F0C8D" w14:textId="77777777" w:rsidR="004B2374" w:rsidRPr="004B2374" w:rsidRDefault="004B2374" w:rsidP="004B2374">
      <w:pPr>
        <w:spacing w:after="0"/>
        <w:ind w:left="-567" w:firstLine="568"/>
        <w:jc w:val="center"/>
        <w:rPr>
          <w:rFonts w:ascii="Times New Roman" w:hAnsi="Times New Roman"/>
          <w:color w:val="000000"/>
          <w:sz w:val="24"/>
          <w:szCs w:val="24"/>
        </w:rPr>
      </w:pPr>
      <w:r w:rsidRPr="004B2374">
        <w:rPr>
          <w:rFonts w:ascii="Times New Roman" w:hAnsi="Times New Roman"/>
          <w:color w:val="000000"/>
          <w:sz w:val="24"/>
          <w:szCs w:val="24"/>
        </w:rPr>
        <w:t>Игры в свободную минутку</w:t>
      </w:r>
    </w:p>
    <w:p w14:paraId="499E4CF5" w14:textId="77777777" w:rsidR="004B2374" w:rsidRDefault="004B2374" w:rsidP="004B2374">
      <w:pPr>
        <w:spacing w:after="0"/>
        <w:ind w:left="-567"/>
        <w:jc w:val="center"/>
        <w:rPr>
          <w:rFonts w:ascii="Times New Roman" w:hAnsi="Times New Roman"/>
          <w:color w:val="000000"/>
          <w:sz w:val="24"/>
          <w:szCs w:val="24"/>
        </w:rPr>
      </w:pPr>
      <w:r w:rsidRPr="004B2374">
        <w:rPr>
          <w:rFonts w:ascii="Times New Roman" w:hAnsi="Times New Roman"/>
          <w:color w:val="000000"/>
          <w:sz w:val="24"/>
          <w:szCs w:val="24"/>
        </w:rPr>
        <w:t>«Лягушка». </w:t>
      </w:r>
    </w:p>
    <w:p w14:paraId="5F616CEC" w14:textId="5356F267" w:rsidR="004B2374" w:rsidRPr="004B2374" w:rsidRDefault="004B2374" w:rsidP="004B2374">
      <w:pPr>
        <w:spacing w:after="0"/>
        <w:ind w:left="-567"/>
        <w:rPr>
          <w:rFonts w:ascii="Times New Roman" w:hAnsi="Times New Roman"/>
          <w:color w:val="000000"/>
          <w:sz w:val="24"/>
          <w:szCs w:val="24"/>
        </w:rPr>
      </w:pPr>
      <w:r w:rsidRPr="004B2374">
        <w:rPr>
          <w:rFonts w:ascii="Times New Roman" w:hAnsi="Times New Roman"/>
          <w:color w:val="000000"/>
          <w:sz w:val="24"/>
          <w:szCs w:val="24"/>
        </w:rPr>
        <w:t>Выделение звука из ряда других звуков. Например, звук [А].</w:t>
      </w:r>
    </w:p>
    <w:p w14:paraId="379C81D0" w14:textId="77777777" w:rsidR="004B2374" w:rsidRPr="004B2374" w:rsidRDefault="004B2374" w:rsidP="004B2374">
      <w:pPr>
        <w:spacing w:after="0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4B2374">
        <w:rPr>
          <w:rFonts w:ascii="Times New Roman" w:hAnsi="Times New Roman"/>
          <w:i/>
          <w:iCs/>
          <w:color w:val="000000"/>
          <w:sz w:val="24"/>
          <w:szCs w:val="24"/>
        </w:rPr>
        <w:t>Будешь прыгать как лягушка, если звук услышишь [А],</w:t>
      </w:r>
    </w:p>
    <w:p w14:paraId="0A2CC782" w14:textId="77777777" w:rsidR="004B2374" w:rsidRPr="004B2374" w:rsidRDefault="004B2374" w:rsidP="004B2374">
      <w:pPr>
        <w:spacing w:after="0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4B2374">
        <w:rPr>
          <w:rFonts w:ascii="Times New Roman" w:hAnsi="Times New Roman"/>
          <w:i/>
          <w:iCs/>
          <w:color w:val="000000"/>
          <w:sz w:val="24"/>
          <w:szCs w:val="24"/>
        </w:rPr>
        <w:t>На другие звуки опускаешь низко руки.</w:t>
      </w:r>
    </w:p>
    <w:p w14:paraId="72EE6984" w14:textId="77777777" w:rsidR="004B2374" w:rsidRPr="004B2374" w:rsidRDefault="004B2374" w:rsidP="004B2374">
      <w:pPr>
        <w:spacing w:after="0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4B2374">
        <w:rPr>
          <w:rFonts w:ascii="Times New Roman" w:hAnsi="Times New Roman"/>
          <w:color w:val="000000"/>
          <w:sz w:val="24"/>
          <w:szCs w:val="24"/>
        </w:rPr>
        <w:t>Взрослый называет звуки (а, у, а, и, э…), а ребенок подпрыгивает, когда услышит заданный звук.</w:t>
      </w:r>
    </w:p>
    <w:p w14:paraId="3F52DBFF" w14:textId="77777777" w:rsidR="004B2374" w:rsidRPr="004B2374" w:rsidRDefault="004B2374" w:rsidP="004B2374">
      <w:pPr>
        <w:spacing w:after="0"/>
        <w:ind w:left="-567"/>
        <w:jc w:val="both"/>
        <w:rPr>
          <w:rFonts w:ascii="Times New Roman" w:hAnsi="Times New Roman"/>
          <w:color w:val="000000"/>
          <w:sz w:val="24"/>
          <w:szCs w:val="24"/>
        </w:rPr>
      </w:pPr>
      <w:r w:rsidRPr="004B2374">
        <w:rPr>
          <w:rFonts w:ascii="Times New Roman" w:hAnsi="Times New Roman"/>
          <w:color w:val="000000"/>
          <w:sz w:val="24"/>
          <w:szCs w:val="24"/>
        </w:rPr>
        <w:t>Точно так же игра проводится и на другие гласные звуки. Позже можно проводить игру на согласные звуки.</w:t>
      </w:r>
    </w:p>
    <w:p w14:paraId="68CEA6F7" w14:textId="77777777" w:rsidR="004B2374" w:rsidRPr="004B2374" w:rsidRDefault="004B2374" w:rsidP="004B2374">
      <w:pPr>
        <w:spacing w:after="0"/>
        <w:ind w:left="-567"/>
        <w:jc w:val="center"/>
        <w:rPr>
          <w:rFonts w:ascii="Times New Roman" w:hAnsi="Times New Roman"/>
          <w:color w:val="000000"/>
          <w:sz w:val="24"/>
          <w:szCs w:val="24"/>
        </w:rPr>
      </w:pPr>
      <w:r w:rsidRPr="004B2374">
        <w:rPr>
          <w:rFonts w:ascii="Times New Roman" w:hAnsi="Times New Roman"/>
          <w:color w:val="000000"/>
          <w:sz w:val="24"/>
          <w:szCs w:val="24"/>
        </w:rPr>
        <w:t>«Назови три предмета»</w:t>
      </w:r>
    </w:p>
    <w:p w14:paraId="5AE8500F" w14:textId="77777777" w:rsidR="004B2374" w:rsidRPr="004B2374" w:rsidRDefault="004B2374" w:rsidP="004B2374">
      <w:pPr>
        <w:spacing w:after="0"/>
        <w:ind w:left="-567" w:firstLine="568"/>
        <w:jc w:val="both"/>
        <w:rPr>
          <w:rFonts w:ascii="Times New Roman" w:hAnsi="Times New Roman"/>
          <w:color w:val="000000"/>
          <w:sz w:val="24"/>
          <w:szCs w:val="24"/>
        </w:rPr>
      </w:pPr>
      <w:r w:rsidRPr="004B2374">
        <w:rPr>
          <w:rFonts w:ascii="Times New Roman" w:hAnsi="Times New Roman"/>
          <w:color w:val="000000"/>
          <w:sz w:val="24"/>
          <w:szCs w:val="24"/>
        </w:rPr>
        <w:t>«Я назову одно слово, </w:t>
      </w:r>
      <w:r w:rsidRPr="004B2374">
        <w:rPr>
          <w:rFonts w:ascii="Times New Roman" w:hAnsi="Times New Roman"/>
          <w:color w:val="000000"/>
          <w:sz w:val="24"/>
          <w:szCs w:val="24"/>
          <w:u w:val="single"/>
        </w:rPr>
        <w:t>например</w:t>
      </w:r>
      <w:r w:rsidRPr="004B2374">
        <w:rPr>
          <w:rFonts w:ascii="Times New Roman" w:hAnsi="Times New Roman"/>
          <w:color w:val="000000"/>
          <w:sz w:val="24"/>
          <w:szCs w:val="24"/>
        </w:rPr>
        <w:t>, мебель, а ты назовёшь три слова, которые можно назвать одним словом «мебель» (стол, стул, кровать). В этой игре ребенок учится относить три видовых понятия к одному родовому. В другом варианте игры дети, наоборот, по нескольким видовым понятиям учатся находить родовые. Например, взрослый называет: «Малина, клубника, смородина», а ребенок отвечает: «Ягоды».</w:t>
      </w:r>
    </w:p>
    <w:p w14:paraId="1D5432BB" w14:textId="77777777" w:rsidR="004B2374" w:rsidRPr="004B2374" w:rsidRDefault="004B2374" w:rsidP="004B2374">
      <w:pPr>
        <w:spacing w:after="0"/>
        <w:ind w:left="-567" w:firstLine="568"/>
        <w:jc w:val="both"/>
        <w:rPr>
          <w:rFonts w:ascii="Times New Roman" w:hAnsi="Times New Roman"/>
          <w:color w:val="000000"/>
          <w:sz w:val="24"/>
          <w:szCs w:val="24"/>
        </w:rPr>
      </w:pPr>
      <w:r w:rsidRPr="004B2374">
        <w:rPr>
          <w:rFonts w:ascii="Times New Roman" w:hAnsi="Times New Roman"/>
          <w:color w:val="000000"/>
          <w:sz w:val="24"/>
          <w:szCs w:val="24"/>
        </w:rPr>
        <w:t>Примеры обобщающих слов: цветы, ягоды, деревья, головные уборы, одежда, обувь, электроприборы и т.д.</w:t>
      </w:r>
    </w:p>
    <w:p w14:paraId="460EB413" w14:textId="77777777" w:rsidR="004B2374" w:rsidRPr="004B2374" w:rsidRDefault="004B2374" w:rsidP="004B2374">
      <w:pPr>
        <w:spacing w:after="0"/>
        <w:ind w:left="-567" w:firstLine="568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8F5C2FA" w14:textId="77777777" w:rsidR="004B2374" w:rsidRPr="004B2374" w:rsidRDefault="004B2374" w:rsidP="004B2374">
      <w:pPr>
        <w:spacing w:after="0"/>
        <w:ind w:left="-567" w:firstLine="568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4B237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Желаю вам удачи! Любовь и терпение – вот залог вашего успеха.</w:t>
      </w:r>
    </w:p>
    <w:p w14:paraId="1F9EF6CF" w14:textId="37786631" w:rsidR="00FC6459" w:rsidRPr="00FC6459" w:rsidRDefault="00FC6459" w:rsidP="004B23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499139" w14:textId="4081A24A" w:rsidR="001C77E3" w:rsidRPr="004B2374" w:rsidRDefault="006B308E" w:rsidP="004B2374">
      <w:pPr>
        <w:jc w:val="right"/>
        <w:rPr>
          <w:rFonts w:ascii="Calibri" w:hAnsi="Calibri" w:cs="Calibri"/>
          <w:b/>
          <w:bCs/>
          <w:i/>
          <w:iCs/>
          <w:sz w:val="20"/>
          <w:szCs w:val="20"/>
        </w:rPr>
      </w:pPr>
      <w:r w:rsidRPr="006B308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Подготовила </w:t>
      </w:r>
      <w:r w:rsidR="004B237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учитель-логопед Красникова А.В.</w:t>
      </w:r>
    </w:p>
    <w:sectPr w:rsidR="001C77E3" w:rsidRPr="004B2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C30B0" w14:textId="77777777" w:rsidR="00987E39" w:rsidRDefault="00987E39" w:rsidP="00EE341C">
      <w:pPr>
        <w:spacing w:after="0" w:line="240" w:lineRule="auto"/>
      </w:pPr>
      <w:r>
        <w:separator/>
      </w:r>
    </w:p>
  </w:endnote>
  <w:endnote w:type="continuationSeparator" w:id="0">
    <w:p w14:paraId="13D64F52" w14:textId="77777777" w:rsidR="00987E39" w:rsidRDefault="00987E39" w:rsidP="00EE3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47AFF" w14:textId="77777777" w:rsidR="00987E39" w:rsidRDefault="00987E39" w:rsidP="00EE341C">
      <w:pPr>
        <w:spacing w:after="0" w:line="240" w:lineRule="auto"/>
      </w:pPr>
      <w:r>
        <w:separator/>
      </w:r>
    </w:p>
  </w:footnote>
  <w:footnote w:type="continuationSeparator" w:id="0">
    <w:p w14:paraId="2C3A38A6" w14:textId="77777777" w:rsidR="00987E39" w:rsidRDefault="00987E39" w:rsidP="00EE3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4" type="#_x0000_t75" style="width:11pt;height:11pt" o:bullet="t">
        <v:imagedata r:id="rId1" o:title="mso64C0"/>
      </v:shape>
    </w:pict>
  </w:numPicBullet>
  <w:abstractNum w:abstractNumId="0" w15:restartNumberingAfterBreak="0">
    <w:nsid w:val="04AA175D"/>
    <w:multiLevelType w:val="hybridMultilevel"/>
    <w:tmpl w:val="097670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305B7"/>
    <w:multiLevelType w:val="hybridMultilevel"/>
    <w:tmpl w:val="CEB44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4222E"/>
    <w:multiLevelType w:val="multilevel"/>
    <w:tmpl w:val="CA4A1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C14E2B"/>
    <w:multiLevelType w:val="hybridMultilevel"/>
    <w:tmpl w:val="208E3B7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DAA0BF4"/>
    <w:multiLevelType w:val="hybridMultilevel"/>
    <w:tmpl w:val="5DC6CB1C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4735C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82165A8"/>
    <w:multiLevelType w:val="hybridMultilevel"/>
    <w:tmpl w:val="58820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572F75"/>
    <w:multiLevelType w:val="hybridMultilevel"/>
    <w:tmpl w:val="EF2C24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485146"/>
    <w:multiLevelType w:val="multilevel"/>
    <w:tmpl w:val="3F6E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FF7472"/>
    <w:multiLevelType w:val="multilevel"/>
    <w:tmpl w:val="F6384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7A0CBE"/>
    <w:multiLevelType w:val="hybridMultilevel"/>
    <w:tmpl w:val="16BC8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F31583"/>
    <w:multiLevelType w:val="multilevel"/>
    <w:tmpl w:val="D7BE14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FC4DD2"/>
    <w:multiLevelType w:val="hybridMultilevel"/>
    <w:tmpl w:val="57942C12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F05208"/>
    <w:multiLevelType w:val="multilevel"/>
    <w:tmpl w:val="DDFE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624A94"/>
    <w:multiLevelType w:val="multilevel"/>
    <w:tmpl w:val="C568A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8"/>
  </w:num>
  <w:num w:numId="3">
    <w:abstractNumId w:val="11"/>
  </w:num>
  <w:num w:numId="4">
    <w:abstractNumId w:val="5"/>
  </w:num>
  <w:num w:numId="5">
    <w:abstractNumId w:val="0"/>
  </w:num>
  <w:num w:numId="6">
    <w:abstractNumId w:val="3"/>
  </w:num>
  <w:num w:numId="7">
    <w:abstractNumId w:val="10"/>
  </w:num>
  <w:num w:numId="8">
    <w:abstractNumId w:val="12"/>
  </w:num>
  <w:num w:numId="9">
    <w:abstractNumId w:val="4"/>
  </w:num>
  <w:num w:numId="10">
    <w:abstractNumId w:val="7"/>
  </w:num>
  <w:num w:numId="11">
    <w:abstractNumId w:val="6"/>
  </w:num>
  <w:num w:numId="12">
    <w:abstractNumId w:val="1"/>
  </w:num>
  <w:num w:numId="13">
    <w:abstractNumId w:val="14"/>
  </w:num>
  <w:num w:numId="14">
    <w:abstractNumId w:val="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41C"/>
    <w:rsid w:val="0005214A"/>
    <w:rsid w:val="000758B8"/>
    <w:rsid w:val="00094D81"/>
    <w:rsid w:val="000A5038"/>
    <w:rsid w:val="000B1356"/>
    <w:rsid w:val="000B5E6A"/>
    <w:rsid w:val="000B6FA0"/>
    <w:rsid w:val="000C1B3D"/>
    <w:rsid w:val="000E6E45"/>
    <w:rsid w:val="00103CF3"/>
    <w:rsid w:val="00104248"/>
    <w:rsid w:val="001306B5"/>
    <w:rsid w:val="001548AA"/>
    <w:rsid w:val="001A1194"/>
    <w:rsid w:val="001C3E61"/>
    <w:rsid w:val="001C77E3"/>
    <w:rsid w:val="001E2DE0"/>
    <w:rsid w:val="002010F2"/>
    <w:rsid w:val="00203B37"/>
    <w:rsid w:val="00297369"/>
    <w:rsid w:val="00297C87"/>
    <w:rsid w:val="00361E5F"/>
    <w:rsid w:val="00362E0B"/>
    <w:rsid w:val="00376112"/>
    <w:rsid w:val="003A4341"/>
    <w:rsid w:val="003D733E"/>
    <w:rsid w:val="00415A91"/>
    <w:rsid w:val="00476330"/>
    <w:rsid w:val="004A506E"/>
    <w:rsid w:val="004B2374"/>
    <w:rsid w:val="004E6E68"/>
    <w:rsid w:val="005441F6"/>
    <w:rsid w:val="005B260E"/>
    <w:rsid w:val="006149BA"/>
    <w:rsid w:val="00625245"/>
    <w:rsid w:val="00632069"/>
    <w:rsid w:val="00692DFE"/>
    <w:rsid w:val="006A7E3E"/>
    <w:rsid w:val="006B308E"/>
    <w:rsid w:val="006B5B31"/>
    <w:rsid w:val="006D3775"/>
    <w:rsid w:val="006E01E0"/>
    <w:rsid w:val="00744144"/>
    <w:rsid w:val="00760584"/>
    <w:rsid w:val="0076428C"/>
    <w:rsid w:val="007A0AB6"/>
    <w:rsid w:val="007A27F2"/>
    <w:rsid w:val="007D0F03"/>
    <w:rsid w:val="007F0240"/>
    <w:rsid w:val="007F24C3"/>
    <w:rsid w:val="007F727D"/>
    <w:rsid w:val="00813273"/>
    <w:rsid w:val="00854DA7"/>
    <w:rsid w:val="00866A92"/>
    <w:rsid w:val="00893202"/>
    <w:rsid w:val="008A773F"/>
    <w:rsid w:val="008B5D7C"/>
    <w:rsid w:val="008C6EF9"/>
    <w:rsid w:val="008F6490"/>
    <w:rsid w:val="009123DC"/>
    <w:rsid w:val="0098643D"/>
    <w:rsid w:val="00987E39"/>
    <w:rsid w:val="009B32E5"/>
    <w:rsid w:val="009B56D7"/>
    <w:rsid w:val="009F6946"/>
    <w:rsid w:val="00A04949"/>
    <w:rsid w:val="00A23CE5"/>
    <w:rsid w:val="00A27F96"/>
    <w:rsid w:val="00A30AEC"/>
    <w:rsid w:val="00AB1297"/>
    <w:rsid w:val="00AD730A"/>
    <w:rsid w:val="00B66EB4"/>
    <w:rsid w:val="00B70C1F"/>
    <w:rsid w:val="00B927F4"/>
    <w:rsid w:val="00BA00EB"/>
    <w:rsid w:val="00BC6DE1"/>
    <w:rsid w:val="00C047C1"/>
    <w:rsid w:val="00C1147A"/>
    <w:rsid w:val="00C33159"/>
    <w:rsid w:val="00C71461"/>
    <w:rsid w:val="00CB05F2"/>
    <w:rsid w:val="00CB684B"/>
    <w:rsid w:val="00CF5E4C"/>
    <w:rsid w:val="00D01F05"/>
    <w:rsid w:val="00D02462"/>
    <w:rsid w:val="00D14767"/>
    <w:rsid w:val="00D271B7"/>
    <w:rsid w:val="00D87036"/>
    <w:rsid w:val="00E058BF"/>
    <w:rsid w:val="00E20013"/>
    <w:rsid w:val="00E34FF1"/>
    <w:rsid w:val="00E5558C"/>
    <w:rsid w:val="00E62B5B"/>
    <w:rsid w:val="00E84384"/>
    <w:rsid w:val="00EE341C"/>
    <w:rsid w:val="00EE3A88"/>
    <w:rsid w:val="00EF4E29"/>
    <w:rsid w:val="00F32A2D"/>
    <w:rsid w:val="00F54762"/>
    <w:rsid w:val="00FC6459"/>
    <w:rsid w:val="00FE5054"/>
    <w:rsid w:val="00FF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41B14"/>
  <w15:chartTrackingRefBased/>
  <w15:docId w15:val="{04D9A4A5-365C-40E5-8A57-B5B75C8E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341C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1C77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41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341C"/>
  </w:style>
  <w:style w:type="paragraph" w:styleId="a6">
    <w:name w:val="footer"/>
    <w:basedOn w:val="a"/>
    <w:link w:val="a7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341C"/>
  </w:style>
  <w:style w:type="paragraph" w:styleId="a8">
    <w:name w:val="Normal (Web)"/>
    <w:basedOn w:val="a"/>
    <w:uiPriority w:val="99"/>
    <w:unhideWhenUsed/>
    <w:rsid w:val="0063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D733E"/>
    <w:rPr>
      <w:b/>
      <w:bCs/>
    </w:rPr>
  </w:style>
  <w:style w:type="paragraph" w:styleId="aa">
    <w:name w:val="List Paragraph"/>
    <w:basedOn w:val="a"/>
    <w:uiPriority w:val="34"/>
    <w:qFormat/>
    <w:rsid w:val="00D02462"/>
    <w:pPr>
      <w:ind w:left="720"/>
      <w:contextualSpacing/>
    </w:pPr>
  </w:style>
  <w:style w:type="paragraph" w:styleId="ab">
    <w:name w:val="No Spacing"/>
    <w:uiPriority w:val="1"/>
    <w:qFormat/>
    <w:rsid w:val="00813273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813273"/>
  </w:style>
  <w:style w:type="paragraph" w:styleId="ac">
    <w:name w:val="Balloon Text"/>
    <w:basedOn w:val="a"/>
    <w:link w:val="ad"/>
    <w:uiPriority w:val="99"/>
    <w:semiHidden/>
    <w:unhideWhenUsed/>
    <w:rsid w:val="00D87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87036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1C77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Emphasis"/>
    <w:basedOn w:val="a0"/>
    <w:uiPriority w:val="20"/>
    <w:qFormat/>
    <w:rsid w:val="00B70C1F"/>
    <w:rPr>
      <w:i/>
      <w:iCs/>
    </w:rPr>
  </w:style>
  <w:style w:type="paragraph" w:customStyle="1" w:styleId="c1">
    <w:name w:val="c1"/>
    <w:basedOn w:val="a"/>
    <w:rsid w:val="006B3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B308E"/>
  </w:style>
  <w:style w:type="paragraph" w:customStyle="1" w:styleId="im-mess">
    <w:name w:val="im-mess"/>
    <w:basedOn w:val="a"/>
    <w:rsid w:val="00FC6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39"/>
    <w:rsid w:val="00361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383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900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742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cp:lastPrinted>2020-09-08T17:43:00Z</cp:lastPrinted>
  <dcterms:created xsi:type="dcterms:W3CDTF">2022-09-13T09:52:00Z</dcterms:created>
  <dcterms:modified xsi:type="dcterms:W3CDTF">2022-09-13T09:52:00Z</dcterms:modified>
</cp:coreProperties>
</file>