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532E2667" w:rsidR="00EE341C" w:rsidRPr="000A04FF" w:rsidRDefault="00C40625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32057769"/>
      <w:bookmarkEnd w:id="0"/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9069" behindDoc="1" locked="0" layoutInCell="1" allowOverlap="1" wp14:anchorId="18F01EEC" wp14:editId="5E5629BB">
            <wp:simplePos x="0" y="0"/>
            <wp:positionH relativeFrom="page">
              <wp:posOffset>19050</wp:posOffset>
            </wp:positionH>
            <wp:positionV relativeFrom="page">
              <wp:posOffset>6350</wp:posOffset>
            </wp:positionV>
            <wp:extent cx="7543800" cy="1066165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25A068DB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0395929E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1C267238" w:rsidR="00EE341C" w:rsidRDefault="00894441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20736" behindDoc="1" locked="0" layoutInCell="1" allowOverlap="1" wp14:anchorId="3A549EC0" wp14:editId="36DF445F">
            <wp:simplePos x="0" y="0"/>
            <wp:positionH relativeFrom="column">
              <wp:posOffset>208915</wp:posOffset>
            </wp:positionH>
            <wp:positionV relativeFrom="page">
              <wp:posOffset>1778000</wp:posOffset>
            </wp:positionV>
            <wp:extent cx="1631950" cy="1154780"/>
            <wp:effectExtent l="0" t="0" r="6350" b="7620"/>
            <wp:wrapNone/>
            <wp:docPr id="4" name="Рисунок 4" descr="Календари на апрель 2023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и на апрель 2023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1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5086B029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08C6BF9F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3CFBB90B" w14:textId="77777777" w:rsidR="00894441" w:rsidRDefault="00894441" w:rsidP="00894441">
      <w:pPr>
        <w:pStyle w:val="a8"/>
        <w:shd w:val="clear" w:color="auto" w:fill="FFFFFF"/>
        <w:spacing w:before="0" w:beforeAutospacing="0" w:after="0" w:afterAutospacing="0"/>
        <w:ind w:firstLine="300"/>
        <w:jc w:val="center"/>
        <w:rPr>
          <w:b/>
          <w:caps/>
          <w:noProof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noProof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Апрель</w:t>
      </w:r>
    </w:p>
    <w:p w14:paraId="53510C45" w14:textId="6D655937" w:rsidR="00894441" w:rsidRDefault="00894441" w:rsidP="00894441">
      <w:pPr>
        <w:pStyle w:val="a8"/>
        <w:shd w:val="clear" w:color="auto" w:fill="FFFFFF"/>
        <w:spacing w:before="0" w:beforeAutospacing="0" w:after="0" w:afterAutospacing="0"/>
        <w:ind w:firstLine="300"/>
        <w:jc w:val="both"/>
        <w:rPr>
          <w:b/>
          <w:caps/>
          <w:noProof/>
          <w:color w:val="FF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64F30DAD" wp14:editId="2EC3AF68">
            <wp:simplePos x="0" y="0"/>
            <wp:positionH relativeFrom="column">
              <wp:posOffset>2704465</wp:posOffset>
            </wp:positionH>
            <wp:positionV relativeFrom="page">
              <wp:posOffset>4349750</wp:posOffset>
            </wp:positionV>
            <wp:extent cx="2636520" cy="3625667"/>
            <wp:effectExtent l="0" t="0" r="0" b="0"/>
            <wp:wrapNone/>
            <wp:docPr id="5" name="Рисунок 5" descr="Раскраски: перелетные птиц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: перелетные птицы для дет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62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04E36" w14:textId="08638802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 xml:space="preserve">Возвращаются певцы, </w:t>
      </w:r>
    </w:p>
    <w:p w14:paraId="3AC53985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Наши старые жильцы.</w:t>
      </w:r>
    </w:p>
    <w:p w14:paraId="3B3C7D3B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От невидимых лучей</w:t>
      </w:r>
    </w:p>
    <w:p w14:paraId="1A9D1914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Побежал с горы ручей,</w:t>
      </w:r>
    </w:p>
    <w:p w14:paraId="17D7C32C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И подснежник маленький</w:t>
      </w:r>
    </w:p>
    <w:p w14:paraId="4B673D95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Вырос на проталинке,</w:t>
      </w:r>
    </w:p>
    <w:p w14:paraId="52B26BB9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Возвращаются скворцы -</w:t>
      </w:r>
    </w:p>
    <w:p w14:paraId="21DB75F2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Наши старые жильцы.</w:t>
      </w:r>
    </w:p>
    <w:p w14:paraId="7B48814E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Воробьи у лужицы</w:t>
      </w:r>
    </w:p>
    <w:p w14:paraId="2795769D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Шумной стайкой кружатся.</w:t>
      </w:r>
    </w:p>
    <w:p w14:paraId="2BF42074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И малиновка, и дрозд</w:t>
      </w:r>
    </w:p>
    <w:p w14:paraId="4F8DDD8D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Занялись устройством гнезд.</w:t>
      </w:r>
    </w:p>
    <w:p w14:paraId="10795B25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Носят, носят в домики</w:t>
      </w:r>
    </w:p>
    <w:p w14:paraId="1AAA43A8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>Птицы по соломинке.</w:t>
      </w:r>
    </w:p>
    <w:p w14:paraId="10F233C4" w14:textId="77777777" w:rsidR="00894441" w:rsidRPr="00894441" w:rsidRDefault="00894441" w:rsidP="008944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441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894441">
        <w:rPr>
          <w:rFonts w:ascii="Times New Roman" w:hAnsi="Times New Roman" w:cs="Times New Roman"/>
          <w:sz w:val="24"/>
          <w:szCs w:val="24"/>
        </w:rPr>
        <w:t>Ладонщиков</w:t>
      </w:r>
      <w:proofErr w:type="spellEnd"/>
    </w:p>
    <w:p w14:paraId="765E97D9" w14:textId="36B88E5E" w:rsidR="000F3817" w:rsidRDefault="000F3817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20FA6009" w14:textId="404305D9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664421BB" w14:textId="5ECF0336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46BB0742" w14:textId="10124440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27D0F37D" w14:textId="1619CAA5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767FD34F" w14:textId="20DA86D2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7A72E959" w14:textId="256EEAFA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2B39452D" w14:textId="4F1F8658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0771C440" w14:textId="32827C67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52EB5B40" w14:textId="2A188C4E" w:rsidR="00894441" w:rsidRDefault="00894441" w:rsidP="001004B9">
      <w:pPr>
        <w:spacing w:line="360" w:lineRule="auto"/>
        <w:contextualSpacing/>
        <w:jc w:val="center"/>
        <w:rPr>
          <w:rFonts w:ascii="Monotype Corsiva" w:hAnsi="Monotype Corsiva" w:cs="Times New Roman"/>
          <w:sz w:val="28"/>
          <w:szCs w:val="28"/>
        </w:rPr>
      </w:pPr>
    </w:p>
    <w:p w14:paraId="1E189089" w14:textId="6FC5548F" w:rsidR="007F1FCA" w:rsidRDefault="009A728F" w:rsidP="00894441">
      <w:pPr>
        <w:spacing w:line="360" w:lineRule="auto"/>
        <w:contextualSpacing/>
        <w:jc w:val="center"/>
        <w:rPr>
          <w:b/>
          <w:i/>
          <w:color w:val="FFC000"/>
          <w:sz w:val="72"/>
          <w:szCs w:val="72"/>
        </w:rPr>
      </w:pP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8044" behindDoc="1" locked="0" layoutInCell="1" allowOverlap="1" wp14:anchorId="361D6832" wp14:editId="1A82611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0049D469" w14:textId="079D3E55" w:rsidR="00894441" w:rsidRDefault="00894441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4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 марта в нашем детском саду светлый и радостный день — день рожденья нашего детского сада</w:t>
      </w:r>
      <w:r w:rsidRPr="00894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Мы отпраздновали</w:t>
      </w:r>
      <w:r w:rsidRPr="00894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 первый юбилей, 5 лет со дня открытия!</w:t>
      </w:r>
      <w:r w:rsidRPr="0089444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94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малышей за 5 лет подросло в этих стенах и отправилось в дальнейший путь, с неизменной теплотой вспоминая наш садик. Это заслуга замечательного коллектива, чудесных родителей!</w:t>
      </w:r>
      <w:r w:rsidRPr="008944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Пускай так будет и дальше, ведь мы хотим сделать детство каждого ребенка ярким и позитивным! Пусть наш любимый детский садик процветает, становится всё краше, уютнее и престижнее!</w:t>
      </w:r>
    </w:p>
    <w:p w14:paraId="366CE592" w14:textId="1A8B81D1" w:rsidR="00894441" w:rsidRPr="00894441" w:rsidRDefault="00894441" w:rsidP="00894441">
      <w:pPr>
        <w:spacing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4FFF5F4" wp14:editId="1FDCB177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B85D61" w14:textId="77777777" w:rsidR="00894441" w:rsidRDefault="00894441" w:rsidP="00894441">
      <w:pPr>
        <w:spacing w:line="360" w:lineRule="auto"/>
        <w:contextualSpacing/>
        <w:jc w:val="center"/>
        <w:rPr>
          <w:b/>
          <w:i/>
          <w:color w:val="FFC000"/>
          <w:sz w:val="72"/>
          <w:szCs w:val="72"/>
        </w:rPr>
      </w:pPr>
    </w:p>
    <w:p w14:paraId="27626028" w14:textId="1EE91B34" w:rsidR="000F3817" w:rsidRDefault="00894441" w:rsidP="00894441">
      <w:pPr>
        <w:tabs>
          <w:tab w:val="left" w:pos="1430"/>
        </w:tabs>
        <w:jc w:val="both"/>
        <w:rPr>
          <w:b/>
          <w:i/>
          <w:color w:val="FFC000"/>
          <w:sz w:val="32"/>
          <w:szCs w:val="32"/>
        </w:rPr>
      </w:pPr>
      <w:r>
        <w:rPr>
          <w:b/>
          <w:i/>
          <w:color w:val="FFC000"/>
          <w:sz w:val="32"/>
          <w:szCs w:val="32"/>
        </w:rPr>
        <w:tab/>
      </w:r>
    </w:p>
    <w:p w14:paraId="6247497E" w14:textId="63DB6507" w:rsidR="00894441" w:rsidRDefault="00894441" w:rsidP="00EC7B8C">
      <w:pPr>
        <w:jc w:val="both"/>
        <w:rPr>
          <w:b/>
          <w:i/>
          <w:color w:val="FFC000"/>
          <w:sz w:val="32"/>
          <w:szCs w:val="32"/>
        </w:rPr>
      </w:pPr>
    </w:p>
    <w:p w14:paraId="7091E375" w14:textId="0C95D224" w:rsidR="00026D93" w:rsidRPr="00894441" w:rsidRDefault="009A728F" w:rsidP="00894441">
      <w:pPr>
        <w:tabs>
          <w:tab w:val="left" w:pos="84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7019" behindDoc="1" locked="0" layoutInCell="1" allowOverlap="1" wp14:anchorId="37242819" wp14:editId="65108CC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93" w:rsidRPr="00625245">
        <w:rPr>
          <w:b/>
          <w:i/>
          <w:color w:val="FF0000"/>
          <w:sz w:val="72"/>
          <w:szCs w:val="72"/>
        </w:rPr>
        <w:t>Н</w:t>
      </w:r>
      <w:r w:rsidR="00026D93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026D93" w:rsidRPr="00625245">
        <w:rPr>
          <w:b/>
          <w:i/>
          <w:color w:val="4472C4" w:themeColor="accent1"/>
          <w:sz w:val="72"/>
          <w:szCs w:val="72"/>
        </w:rPr>
        <w:t>Ш</w:t>
      </w:r>
      <w:r w:rsidR="00026D93" w:rsidRPr="00625245">
        <w:rPr>
          <w:b/>
          <w:i/>
          <w:color w:val="00B050"/>
          <w:sz w:val="72"/>
          <w:szCs w:val="72"/>
        </w:rPr>
        <w:t>И</w:t>
      </w:r>
      <w:r w:rsidR="00026D93" w:rsidRPr="00625245">
        <w:rPr>
          <w:b/>
          <w:i/>
          <w:sz w:val="72"/>
          <w:szCs w:val="72"/>
        </w:rPr>
        <w:t xml:space="preserve"> </w:t>
      </w:r>
      <w:r w:rsidR="00026D93" w:rsidRPr="00625245">
        <w:rPr>
          <w:b/>
          <w:i/>
          <w:color w:val="00B0F0"/>
          <w:sz w:val="72"/>
          <w:szCs w:val="72"/>
        </w:rPr>
        <w:t>Н</w:t>
      </w:r>
      <w:r w:rsidR="00026D93" w:rsidRPr="00625245">
        <w:rPr>
          <w:b/>
          <w:i/>
          <w:color w:val="FFC000"/>
          <w:sz w:val="72"/>
          <w:szCs w:val="72"/>
        </w:rPr>
        <w:t>О</w:t>
      </w:r>
      <w:r w:rsidR="00026D93" w:rsidRPr="00625245">
        <w:rPr>
          <w:b/>
          <w:i/>
          <w:color w:val="5B9BD5" w:themeColor="accent5"/>
          <w:sz w:val="72"/>
          <w:szCs w:val="72"/>
        </w:rPr>
        <w:t>В</w:t>
      </w:r>
      <w:r w:rsidR="00026D93" w:rsidRPr="00625245">
        <w:rPr>
          <w:b/>
          <w:i/>
          <w:sz w:val="72"/>
          <w:szCs w:val="72"/>
        </w:rPr>
        <w:t>О</w:t>
      </w:r>
      <w:r w:rsidR="00026D93" w:rsidRPr="00625245">
        <w:rPr>
          <w:b/>
          <w:i/>
          <w:color w:val="44546A" w:themeColor="text2"/>
          <w:sz w:val="72"/>
          <w:szCs w:val="72"/>
        </w:rPr>
        <w:t>С</w:t>
      </w:r>
      <w:r w:rsidR="00026D93" w:rsidRPr="00625245">
        <w:rPr>
          <w:b/>
          <w:i/>
          <w:color w:val="7030A0"/>
          <w:sz w:val="72"/>
          <w:szCs w:val="72"/>
        </w:rPr>
        <w:t>Т</w:t>
      </w:r>
      <w:r w:rsidR="00026D93" w:rsidRPr="00625245">
        <w:rPr>
          <w:b/>
          <w:i/>
          <w:color w:val="FFC000"/>
          <w:sz w:val="72"/>
          <w:szCs w:val="72"/>
        </w:rPr>
        <w:t>И</w:t>
      </w:r>
    </w:p>
    <w:p w14:paraId="27BCDD18" w14:textId="77777777" w:rsidR="00C86DFE" w:rsidRDefault="00C86DFE" w:rsidP="00C86DF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8816B" w14:textId="137AA8AE" w:rsidR="00C86DFE" w:rsidRDefault="00C86DFE" w:rsidP="00C86DFE">
      <w:pPr>
        <w:jc w:val="both"/>
        <w:rPr>
          <w:rFonts w:ascii="Times New Roman" w:hAnsi="Times New Roman" w:cs="Times New Roman"/>
          <w:sz w:val="28"/>
          <w:szCs w:val="28"/>
        </w:rPr>
      </w:pPr>
      <w:r w:rsidRPr="00C86DFE">
        <w:rPr>
          <w:rFonts w:ascii="Times New Roman" w:hAnsi="Times New Roman" w:cs="Times New Roman"/>
          <w:sz w:val="28"/>
          <w:szCs w:val="28"/>
        </w:rPr>
        <w:t>В МДОУ "Детский сад № 98" прошлая неделя была посвящена "Умным каникулам". В подготовительных группах прошли необычные занятия. Группа "Звездочки" побывали на занятии "Необычный гость", где своими руками смастерили робота из конструктора. Ребята из групп "Ромашки" и "</w:t>
      </w:r>
      <w:proofErr w:type="spellStart"/>
      <w:r w:rsidRPr="00C86DFE">
        <w:rPr>
          <w:rFonts w:ascii="Times New Roman" w:hAnsi="Times New Roman" w:cs="Times New Roman"/>
          <w:sz w:val="28"/>
          <w:szCs w:val="28"/>
        </w:rPr>
        <w:t>Барбариски</w:t>
      </w:r>
      <w:proofErr w:type="spellEnd"/>
      <w:r w:rsidRPr="00C86DFE">
        <w:rPr>
          <w:rFonts w:ascii="Times New Roman" w:hAnsi="Times New Roman" w:cs="Times New Roman"/>
          <w:sz w:val="28"/>
          <w:szCs w:val="28"/>
        </w:rPr>
        <w:t>" проводили опыты, познакомились со свойствами воды и приготовили неньютоновскую жидкость!</w:t>
      </w:r>
    </w:p>
    <w:p w14:paraId="63A5CF36" w14:textId="2EC4EF7A" w:rsidR="00C86DFE" w:rsidRPr="00C86DFE" w:rsidRDefault="00C86DFE" w:rsidP="00C86D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22784" behindDoc="1" locked="0" layoutInCell="1" allowOverlap="1" wp14:anchorId="557089B2" wp14:editId="068465DA">
            <wp:simplePos x="0" y="0"/>
            <wp:positionH relativeFrom="column">
              <wp:posOffset>-385055</wp:posOffset>
            </wp:positionH>
            <wp:positionV relativeFrom="page">
              <wp:posOffset>3352800</wp:posOffset>
            </wp:positionV>
            <wp:extent cx="2845045" cy="21336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38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1" locked="0" layoutInCell="1" allowOverlap="1" wp14:anchorId="4A20ED96" wp14:editId="0FECE5BD">
            <wp:simplePos x="0" y="0"/>
            <wp:positionH relativeFrom="column">
              <wp:posOffset>2818765</wp:posOffset>
            </wp:positionH>
            <wp:positionV relativeFrom="page">
              <wp:posOffset>3359150</wp:posOffset>
            </wp:positionV>
            <wp:extent cx="2844800" cy="21336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AEBF15A" w14:textId="629E6419" w:rsidR="00C86DFE" w:rsidRDefault="00C86DFE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113BFE4" w14:textId="4D656BB6" w:rsidR="00C86DFE" w:rsidRDefault="00C86DFE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EF5CF3A" w14:textId="77777777" w:rsidR="00C86DFE" w:rsidRDefault="00C86DFE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364AAF0" w14:textId="77777777" w:rsidR="00C86DFE" w:rsidRDefault="00C86DFE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A24FEB1" w14:textId="77777777" w:rsidR="00C86DFE" w:rsidRDefault="00C86DFE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6CD0849" w14:textId="77777777" w:rsidR="00C86DFE" w:rsidRDefault="00C86DFE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26AAF70" w14:textId="6671CCDC" w:rsidR="009A728F" w:rsidRDefault="00894441" w:rsidP="00894441">
      <w:pPr>
        <w:tabs>
          <w:tab w:val="left" w:pos="3590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94441">
        <w:rPr>
          <w:rFonts w:ascii="Times New Roman" w:hAnsi="Times New Roman" w:cs="Times New Roman"/>
          <w:color w:val="FF0000"/>
          <w:sz w:val="28"/>
          <w:szCs w:val="28"/>
        </w:rPr>
        <w:t>ВНИМАНИЕ, РОДИТЕЛИ БУДУЩИХ ПЕРВОКЛАССНИКОВ</w:t>
      </w:r>
    </w:p>
    <w:p w14:paraId="15FEF9BA" w14:textId="72C3B5BA" w:rsidR="00894441" w:rsidRDefault="00894441" w:rsidP="00C86DFE">
      <w:pPr>
        <w:jc w:val="both"/>
        <w:rPr>
          <w:rFonts w:ascii="Times New Roman" w:hAnsi="Times New Roman" w:cs="Times New Roman"/>
          <w:sz w:val="28"/>
          <w:szCs w:val="28"/>
        </w:rPr>
      </w:pPr>
      <w:r w:rsidRPr="00C86DFE">
        <w:rPr>
          <w:rFonts w:ascii="Times New Roman" w:hAnsi="Times New Roman" w:cs="Times New Roman"/>
          <w:sz w:val="28"/>
          <w:szCs w:val="28"/>
        </w:rPr>
        <w:t>Стартовала подача документов для поступления в школу. Департаментом образования Ярославской области подготовлена инструкция по подаче заявления на прием в первый класс через портал Госуслуг. Инструкция будет размещена на сайтах школ, а также на сайте департамента образования в разделе "Родителям будущих первоклассников".</w:t>
      </w:r>
    </w:p>
    <w:p w14:paraId="591F9F46" w14:textId="5B7F0F33" w:rsidR="00C86DFE" w:rsidRPr="00C86DFE" w:rsidRDefault="00C86DFE" w:rsidP="00C86DF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86DFE">
        <w:rPr>
          <w:rFonts w:ascii="Times New Roman" w:hAnsi="Times New Roman" w:cs="Times New Roman"/>
          <w:color w:val="FF0000"/>
          <w:sz w:val="28"/>
          <w:szCs w:val="28"/>
        </w:rPr>
        <w:t>ВНИМАНИЕ, ТОНКИЙ ЛЕД!</w:t>
      </w:r>
    </w:p>
    <w:p w14:paraId="3E4F3EEB" w14:textId="77777777" w:rsidR="00C86DFE" w:rsidRDefault="00C86DFE" w:rsidP="00C86DFE">
      <w:pPr>
        <w:jc w:val="both"/>
        <w:rPr>
          <w:rFonts w:ascii="Times New Roman" w:hAnsi="Times New Roman" w:cs="Times New Roman"/>
          <w:sz w:val="28"/>
          <w:szCs w:val="28"/>
        </w:rPr>
      </w:pPr>
      <w:r w:rsidRPr="00C86DFE">
        <w:rPr>
          <w:rFonts w:ascii="Times New Roman" w:hAnsi="Times New Roman" w:cs="Times New Roman"/>
          <w:sz w:val="28"/>
          <w:szCs w:val="28"/>
        </w:rPr>
        <w:t>Главное управление МЧС России по Ярославской области напоминает: ежегодно тонкий лед становится причиной трагедий!</w:t>
      </w:r>
      <w:r w:rsidRPr="00C86DFE">
        <w:rPr>
          <w:rFonts w:ascii="Times New Roman" w:hAnsi="Times New Roman" w:cs="Times New Roman"/>
          <w:sz w:val="28"/>
          <w:szCs w:val="28"/>
        </w:rPr>
        <w:br/>
        <w:t xml:space="preserve">Телефон Единой службы спасения «112». По этому телефону Вы можете обращаться во всех случаях. </w:t>
      </w:r>
    </w:p>
    <w:p w14:paraId="3476FEA1" w14:textId="665AA3EA" w:rsidR="00C86DFE" w:rsidRPr="00C86DFE" w:rsidRDefault="00C86DFE" w:rsidP="00C86DFE">
      <w:pPr>
        <w:jc w:val="center"/>
        <w:rPr>
          <w:rFonts w:ascii="Times New Roman" w:hAnsi="Times New Roman" w:cs="Times New Roman"/>
          <w:sz w:val="28"/>
          <w:szCs w:val="28"/>
        </w:rPr>
      </w:pPr>
      <w:r w:rsidRPr="00C86DFE">
        <w:rPr>
          <w:rFonts w:ascii="Times New Roman" w:hAnsi="Times New Roman" w:cs="Times New Roman"/>
          <w:sz w:val="28"/>
          <w:szCs w:val="28"/>
        </w:rPr>
        <w:t>Ваши звонки будут приниматься круглосуточно и бесплатно.</w:t>
      </w:r>
    </w:p>
    <w:p w14:paraId="60D3AFAA" w14:textId="3407035F" w:rsidR="00C86DFE" w:rsidRDefault="00C86DFE" w:rsidP="00894441">
      <w:pPr>
        <w:tabs>
          <w:tab w:val="left" w:pos="3590"/>
        </w:tabs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E92D2D4" w14:textId="673F07D5" w:rsidR="00C86DFE" w:rsidRDefault="00C86DFE" w:rsidP="00C86DFE">
      <w:pPr>
        <w:tabs>
          <w:tab w:val="left" w:pos="1116"/>
        </w:tabs>
        <w:rPr>
          <w:b/>
          <w:i/>
          <w:color w:val="FFC000"/>
          <w:sz w:val="72"/>
          <w:szCs w:val="72"/>
        </w:rPr>
      </w:pPr>
    </w:p>
    <w:p w14:paraId="03ED054A" w14:textId="49EEBFC0" w:rsidR="00D271B7" w:rsidRDefault="009A728F" w:rsidP="00C86DFE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4C524D0A">
            <wp:simplePos x="0" y="0"/>
            <wp:positionH relativeFrom="column">
              <wp:posOffset>361950</wp:posOffset>
            </wp:positionH>
            <wp:positionV relativeFrom="paragraph">
              <wp:posOffset>10795</wp:posOffset>
            </wp:positionV>
            <wp:extent cx="708660" cy="7137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28"/>
          <w:szCs w:val="28"/>
        </w:rPr>
        <w:drawing>
          <wp:anchor distT="0" distB="0" distL="114300" distR="114300" simplePos="0" relativeHeight="251775994" behindDoc="1" locked="0" layoutInCell="1" allowOverlap="1" wp14:anchorId="3F1DFC3D" wp14:editId="742104C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61650"/>
            <wp:effectExtent l="0" t="0" r="0" b="6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090B5B68" w14:textId="5E3C0257" w:rsidR="00C86DFE" w:rsidRPr="000920DF" w:rsidRDefault="009A728F" w:rsidP="00C8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A72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="00C86DFE" w:rsidRPr="000920DF">
        <w:rPr>
          <w:rFonts w:ascii="Times New Roman" w:hAnsi="Times New Roman" w:cs="Times New Roman"/>
          <w:b/>
          <w:sz w:val="20"/>
          <w:szCs w:val="20"/>
        </w:rPr>
        <w:t>Опыты и эксперименты дома</w:t>
      </w:r>
      <w:r w:rsidR="00C86DFE">
        <w:rPr>
          <w:rFonts w:ascii="Times New Roman" w:hAnsi="Times New Roman" w:cs="Times New Roman"/>
          <w:b/>
          <w:sz w:val="20"/>
          <w:szCs w:val="20"/>
        </w:rPr>
        <w:t>»</w:t>
      </w:r>
    </w:p>
    <w:p w14:paraId="13BE63A6" w14:textId="77BA699C" w:rsidR="00C86DFE" w:rsidRPr="000920DF" w:rsidRDefault="00C86DFE" w:rsidP="00C86D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14:paraId="0A0199FF" w14:textId="07C9F40C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2024832" behindDoc="0" locked="0" layoutInCell="1" allowOverlap="1" wp14:anchorId="205AFDC0" wp14:editId="5E2FEA0B">
            <wp:simplePos x="0" y="0"/>
            <wp:positionH relativeFrom="margin">
              <wp:posOffset>4240530</wp:posOffset>
            </wp:positionH>
            <wp:positionV relativeFrom="paragraph">
              <wp:posOffset>50165</wp:posOffset>
            </wp:positionV>
            <wp:extent cx="1483995" cy="1076325"/>
            <wp:effectExtent l="0" t="0" r="1905" b="9525"/>
            <wp:wrapSquare wrapText="bothSides"/>
            <wp:docPr id="1" name="Рисунок 1" descr="https://fsd.multiurok.ru/html/2021/01/10/s_5ffa958db7895/160923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1/10/s_5ffa958db7895/1609237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0DF">
        <w:rPr>
          <w:rFonts w:ascii="Times New Roman" w:hAnsi="Times New Roman" w:cs="Times New Roman"/>
          <w:sz w:val="20"/>
          <w:szCs w:val="20"/>
        </w:rPr>
        <w:t xml:space="preserve">        В каждом ребенке заложено стремление познавать окружающий мир. </w:t>
      </w:r>
      <w:proofErr w:type="gramStart"/>
      <w:r w:rsidRPr="000920DF">
        <w:rPr>
          <w:rFonts w:ascii="Times New Roman" w:hAnsi="Times New Roman" w:cs="Times New Roman"/>
          <w:sz w:val="20"/>
          <w:szCs w:val="20"/>
        </w:rPr>
        <w:t>Дети  каждый</w:t>
      </w:r>
      <w:proofErr w:type="gramEnd"/>
      <w:r w:rsidRPr="000920DF">
        <w:rPr>
          <w:rFonts w:ascii="Times New Roman" w:hAnsi="Times New Roman" w:cs="Times New Roman"/>
          <w:sz w:val="20"/>
          <w:szCs w:val="20"/>
        </w:rPr>
        <w:t xml:space="preserve"> день стараются узнать что-то новое, и у них всегда много вопросов. Им можно объяснять некоторые явления, а можно наглядно показать, как работает та или иная вещь, тот или иной феномен. Отличный инструмент для этого – опыты и эксперименты.</w:t>
      </w:r>
    </w:p>
    <w:p w14:paraId="7A7D7212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Опыты помогают развивать речь, мышление, логику, творчество ребенка, наглядно показывать связи между живым и неживым в природе.</w:t>
      </w:r>
    </w:p>
    <w:p w14:paraId="398E23B6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В связи с этим особый интерес представляет изучение детского экспериментирования.</w:t>
      </w:r>
    </w:p>
    <w:p w14:paraId="1CFCCAAC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  <w:u w:val="single"/>
        </w:rPr>
        <w:t>Детское экспериментирование</w:t>
      </w:r>
      <w:r w:rsidRPr="000920DF">
        <w:rPr>
          <w:rFonts w:ascii="Times New Roman" w:hAnsi="Times New Roman" w:cs="Times New Roman"/>
          <w:sz w:val="20"/>
          <w:szCs w:val="20"/>
        </w:rPr>
        <w:t xml:space="preserve"> — средство интеллектуального развития дошкольников. Ребенок – дошкольник сам по себе уже является исследователем, проявляя живой интерес к различного рода исследовательской деятельности, в частности – к экспериментированию.</w:t>
      </w:r>
    </w:p>
    <w:p w14:paraId="28F7DBE3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  <w:u w:val="single"/>
        </w:rPr>
        <w:t>Детское экспериментирование</w:t>
      </w:r>
      <w:r w:rsidRPr="000920DF">
        <w:rPr>
          <w:rFonts w:ascii="Times New Roman" w:hAnsi="Times New Roman" w:cs="Times New Roman"/>
          <w:sz w:val="20"/>
          <w:szCs w:val="20"/>
        </w:rPr>
        <w:t xml:space="preserve"> – это один из ведущих видов деятельности дошкольника.</w:t>
      </w:r>
    </w:p>
    <w:p w14:paraId="47BB5E2B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Большой интерес возникает у детей к познанию окружающего, когда они сами могут обнаружить и понять новые свойства предметов, их сходство и различия, значения предметов для повседневной жизни. Необходимо предоставлять детям возможности приобретать знания самостоятельно.</w:t>
      </w:r>
    </w:p>
    <w:p w14:paraId="7A187521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Дома можно организовать несложные опыты и эксперименты.</w:t>
      </w:r>
    </w:p>
    <w:p w14:paraId="17526734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Для этого не требуется больших усилий, только желание, немного фантазии и конечно, некоторые научные знания.</w:t>
      </w:r>
    </w:p>
    <w:p w14:paraId="4F4E053D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Любое место в квартире может стать местом для эксперимента.</w:t>
      </w:r>
    </w:p>
    <w:p w14:paraId="7F2BDCB5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i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</w:rPr>
        <w:t>Вот некоторые примеры для проведения опытов.</w:t>
      </w:r>
    </w:p>
    <w:p w14:paraId="50BF0D01" w14:textId="6BA855CC" w:rsidR="00C86DFE" w:rsidRPr="000920DF" w:rsidRDefault="00C86DFE" w:rsidP="00C8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920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2025856" behindDoc="0" locked="0" layoutInCell="1" allowOverlap="1" wp14:anchorId="352DDA83" wp14:editId="775C4CF3">
            <wp:simplePos x="0" y="0"/>
            <wp:positionH relativeFrom="column">
              <wp:posOffset>-191135</wp:posOffset>
            </wp:positionH>
            <wp:positionV relativeFrom="paragraph">
              <wp:posOffset>151765</wp:posOffset>
            </wp:positionV>
            <wp:extent cx="1551305" cy="1076325"/>
            <wp:effectExtent l="0" t="0" r="0" b="9525"/>
            <wp:wrapSquare wrapText="bothSides"/>
            <wp:docPr id="24" name="Рисунок 24" descr="https://heaclub.ru/tim/a2ec0a1be162ae961196429ce572fd2a/smeshi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aclub.ru/tim/a2ec0a1be162ae961196429ce572fd2a/smeshiv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0DF">
        <w:rPr>
          <w:rFonts w:ascii="Times New Roman" w:hAnsi="Times New Roman" w:cs="Times New Roman"/>
          <w:b/>
          <w:i/>
          <w:sz w:val="20"/>
          <w:szCs w:val="20"/>
          <w:u w:val="single"/>
        </w:rPr>
        <w:t>Цвет в молоке</w:t>
      </w:r>
    </w:p>
    <w:p w14:paraId="4C62C5F1" w14:textId="19A1B4F8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04507B95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</w:rPr>
        <w:t>Понадобится</w:t>
      </w:r>
      <w:r w:rsidRPr="000920DF">
        <w:rPr>
          <w:rFonts w:ascii="Times New Roman" w:hAnsi="Times New Roman" w:cs="Times New Roman"/>
          <w:sz w:val="20"/>
          <w:szCs w:val="20"/>
        </w:rPr>
        <w:t>: молоко, пищевые красители, ватная палочка, средство для мытья посуды.</w:t>
      </w:r>
    </w:p>
    <w:p w14:paraId="1EA1AC1E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</w:rPr>
        <w:t xml:space="preserve">Ход </w:t>
      </w:r>
      <w:proofErr w:type="gramStart"/>
      <w:r w:rsidRPr="000920DF">
        <w:rPr>
          <w:rFonts w:ascii="Times New Roman" w:hAnsi="Times New Roman" w:cs="Times New Roman"/>
          <w:i/>
          <w:sz w:val="20"/>
          <w:szCs w:val="20"/>
        </w:rPr>
        <w:t>опыта</w:t>
      </w:r>
      <w:r w:rsidRPr="000920DF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0920DF">
        <w:rPr>
          <w:rFonts w:ascii="Times New Roman" w:hAnsi="Times New Roman" w:cs="Times New Roman"/>
          <w:sz w:val="20"/>
          <w:szCs w:val="20"/>
        </w:rPr>
        <w:t xml:space="preserve"> в молоко насыпается немного пищевого красителя. После короткого ожидания молоко начинает двигаться. Получаются узоры, полоски, закрученные линии. Можно добавить другой цвет, подуть на молоко. Затем ватная палочка обмакивается в средство для мытья посуды и опускается в центр тарелки. Красители начинают интенсивнее двигаться, перемешиваться, образуя круги.</w:t>
      </w:r>
    </w:p>
    <w:p w14:paraId="3B54BC16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Результат: в тарелке образуются различные узоры, спирали, круги, пятна.</w:t>
      </w:r>
    </w:p>
    <w:p w14:paraId="3CC072E1" w14:textId="40080081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Поговорим? Молоко состоит из молекул жира. При появлении средства молекулы разрываются, что приводит к их быстрому движению. Поэтому и перемешиваются красители.</w:t>
      </w:r>
    </w:p>
    <w:p w14:paraId="3E04083E" w14:textId="54BE1F91" w:rsidR="00C86DFE" w:rsidRPr="000920DF" w:rsidRDefault="00C86DFE" w:rsidP="00C8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920D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2026880" behindDoc="0" locked="0" layoutInCell="1" allowOverlap="1" wp14:anchorId="05DF6C03" wp14:editId="217CF5F7">
            <wp:simplePos x="0" y="0"/>
            <wp:positionH relativeFrom="column">
              <wp:posOffset>4514215</wp:posOffset>
            </wp:positionH>
            <wp:positionV relativeFrom="paragraph">
              <wp:posOffset>6350</wp:posOffset>
            </wp:positionV>
            <wp:extent cx="1245870" cy="1465580"/>
            <wp:effectExtent l="0" t="0" r="0" b="1270"/>
            <wp:wrapSquare wrapText="bothSides"/>
            <wp:docPr id="2" name="Рисунок 2" descr="https://ledsshop.ru/wp-content/uploads/e/0/7/e07a723e95de6892bcc3c75fca933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dsshop.ru/wp-content/uploads/e/0/7/e07a723e95de6892bcc3c75fca93378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20DF">
        <w:rPr>
          <w:rFonts w:ascii="Times New Roman" w:hAnsi="Times New Roman" w:cs="Times New Roman"/>
          <w:b/>
          <w:i/>
          <w:sz w:val="20"/>
          <w:szCs w:val="20"/>
          <w:u w:val="single"/>
        </w:rPr>
        <w:t>Лава-лампа</w:t>
      </w:r>
    </w:p>
    <w:p w14:paraId="3BBCF895" w14:textId="6286497D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B993F99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14:paraId="2129B7C3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</w:rPr>
        <w:t>Понадобится</w:t>
      </w:r>
      <w:r w:rsidRPr="000920DF">
        <w:rPr>
          <w:rFonts w:ascii="Times New Roman" w:hAnsi="Times New Roman" w:cs="Times New Roman"/>
          <w:sz w:val="20"/>
          <w:szCs w:val="20"/>
        </w:rPr>
        <w:t>: Два фужера, две таблетки шипучего аспирина, подсолнечное масло, два вида сока.</w:t>
      </w:r>
    </w:p>
    <w:p w14:paraId="587B6BE3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i/>
          <w:sz w:val="20"/>
          <w:szCs w:val="20"/>
        </w:rPr>
        <w:t xml:space="preserve">Ход </w:t>
      </w:r>
      <w:proofErr w:type="gramStart"/>
      <w:r w:rsidRPr="000920DF">
        <w:rPr>
          <w:rFonts w:ascii="Times New Roman" w:hAnsi="Times New Roman" w:cs="Times New Roman"/>
          <w:i/>
          <w:sz w:val="20"/>
          <w:szCs w:val="20"/>
        </w:rPr>
        <w:t>опыта</w:t>
      </w:r>
      <w:r w:rsidRPr="000920DF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0920DF">
        <w:rPr>
          <w:rFonts w:ascii="Times New Roman" w:hAnsi="Times New Roman" w:cs="Times New Roman"/>
          <w:sz w:val="20"/>
          <w:szCs w:val="20"/>
        </w:rPr>
        <w:t xml:space="preserve"> стаканы заполняются соком примерно на 2/3. Затем добавляется подсолнечное масло так, чтобы до края стакана осталось сантиметра три. В каждый стакан бросается таблетка аспирина.</w:t>
      </w:r>
    </w:p>
    <w:p w14:paraId="11E6B836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Результат: содержимое стаканов начнет шипеть, бурлить, поднимется пена.</w:t>
      </w:r>
    </w:p>
    <w:p w14:paraId="5B35B3CD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0920DF">
        <w:rPr>
          <w:rFonts w:ascii="Times New Roman" w:hAnsi="Times New Roman" w:cs="Times New Roman"/>
          <w:sz w:val="20"/>
          <w:szCs w:val="20"/>
        </w:rPr>
        <w:t>Поговорим? Какую реакцию вызывает аспирин? Почему? Смешиваются ли слои сока и масла? Почему?</w:t>
      </w:r>
    </w:p>
    <w:p w14:paraId="363FA48D" w14:textId="77777777" w:rsidR="00C86DFE" w:rsidRPr="000920DF" w:rsidRDefault="00C86DFE" w:rsidP="00C86DFE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0A02728A" w14:textId="42989056" w:rsidR="009A728F" w:rsidRPr="009A728F" w:rsidRDefault="009A728F" w:rsidP="00C86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499139" w14:textId="53FD6AA7" w:rsidR="001C77E3" w:rsidRPr="008C4F48" w:rsidRDefault="009A728F" w:rsidP="00C86DF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72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r w:rsidR="00C86D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</w:t>
      </w:r>
      <w:proofErr w:type="spellStart"/>
      <w:r w:rsidR="00C86D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Багратян</w:t>
      </w:r>
      <w:proofErr w:type="spellEnd"/>
      <w:r w:rsidR="00C86D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Анна </w:t>
      </w:r>
      <w:proofErr w:type="spellStart"/>
      <w:r w:rsidR="00C86D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Кареновна</w:t>
      </w:r>
      <w:proofErr w:type="spellEnd"/>
    </w:p>
    <w:sectPr w:rsidR="001C77E3" w:rsidRPr="008C4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B9852" w14:textId="77777777" w:rsidR="00831A84" w:rsidRDefault="00831A84" w:rsidP="00EE341C">
      <w:pPr>
        <w:spacing w:after="0" w:line="240" w:lineRule="auto"/>
      </w:pPr>
      <w:r>
        <w:separator/>
      </w:r>
    </w:p>
  </w:endnote>
  <w:endnote w:type="continuationSeparator" w:id="0">
    <w:p w14:paraId="0A9F15DB" w14:textId="77777777" w:rsidR="00831A84" w:rsidRDefault="00831A84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C69C3" w14:textId="77777777" w:rsidR="00831A84" w:rsidRDefault="00831A84" w:rsidP="00EE341C">
      <w:pPr>
        <w:spacing w:after="0" w:line="240" w:lineRule="auto"/>
      </w:pPr>
      <w:r>
        <w:separator/>
      </w:r>
    </w:p>
  </w:footnote>
  <w:footnote w:type="continuationSeparator" w:id="0">
    <w:p w14:paraId="0BD3BD94" w14:textId="77777777" w:rsidR="00831A84" w:rsidRDefault="00831A84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pt;height:11pt" o:bullet="t">
        <v:imagedata r:id="rId1" o:title="mso64C0"/>
      </v:shape>
    </w:pict>
  </w:numPicBullet>
  <w:abstractNum w:abstractNumId="0" w15:restartNumberingAfterBreak="0">
    <w:nsid w:val="0481739B"/>
    <w:multiLevelType w:val="hybridMultilevel"/>
    <w:tmpl w:val="83E0B2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45BDC"/>
    <w:multiLevelType w:val="multilevel"/>
    <w:tmpl w:val="9C94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B156C"/>
    <w:multiLevelType w:val="multilevel"/>
    <w:tmpl w:val="0A3C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A75C24"/>
    <w:multiLevelType w:val="multilevel"/>
    <w:tmpl w:val="5086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B19DB"/>
    <w:multiLevelType w:val="hybridMultilevel"/>
    <w:tmpl w:val="22FED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DC54D7"/>
    <w:multiLevelType w:val="hybridMultilevel"/>
    <w:tmpl w:val="F7D40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F54D7"/>
    <w:multiLevelType w:val="hybridMultilevel"/>
    <w:tmpl w:val="F74A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71440"/>
    <w:multiLevelType w:val="hybridMultilevel"/>
    <w:tmpl w:val="1E42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E6BDE"/>
    <w:multiLevelType w:val="hybridMultilevel"/>
    <w:tmpl w:val="C6C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40D67"/>
    <w:multiLevelType w:val="multilevel"/>
    <w:tmpl w:val="B7C8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C73FC"/>
    <w:multiLevelType w:val="multilevel"/>
    <w:tmpl w:val="A7F4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F57D44"/>
    <w:multiLevelType w:val="multilevel"/>
    <w:tmpl w:val="C980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7B66DD"/>
    <w:multiLevelType w:val="hybridMultilevel"/>
    <w:tmpl w:val="0F00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0F702C"/>
    <w:multiLevelType w:val="hybridMultilevel"/>
    <w:tmpl w:val="48A4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9102068"/>
    <w:multiLevelType w:val="hybridMultilevel"/>
    <w:tmpl w:val="E96E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4"/>
  </w:num>
  <w:num w:numId="4">
    <w:abstractNumId w:val="10"/>
  </w:num>
  <w:num w:numId="5">
    <w:abstractNumId w:val="1"/>
  </w:num>
  <w:num w:numId="6">
    <w:abstractNumId w:val="6"/>
  </w:num>
  <w:num w:numId="7">
    <w:abstractNumId w:val="23"/>
  </w:num>
  <w:num w:numId="8">
    <w:abstractNumId w:val="25"/>
  </w:num>
  <w:num w:numId="9">
    <w:abstractNumId w:val="8"/>
  </w:num>
  <w:num w:numId="10">
    <w:abstractNumId w:val="20"/>
  </w:num>
  <w:num w:numId="11">
    <w:abstractNumId w:val="16"/>
  </w:num>
  <w:num w:numId="12">
    <w:abstractNumId w:val="2"/>
  </w:num>
  <w:num w:numId="13">
    <w:abstractNumId w:val="29"/>
  </w:num>
  <w:num w:numId="14">
    <w:abstractNumId w:val="5"/>
  </w:num>
  <w:num w:numId="15">
    <w:abstractNumId w:val="22"/>
  </w:num>
  <w:num w:numId="16">
    <w:abstractNumId w:val="18"/>
  </w:num>
  <w:num w:numId="17">
    <w:abstractNumId w:val="11"/>
  </w:num>
  <w:num w:numId="18">
    <w:abstractNumId w:val="12"/>
  </w:num>
  <w:num w:numId="19">
    <w:abstractNumId w:val="13"/>
  </w:num>
  <w:num w:numId="20">
    <w:abstractNumId w:val="26"/>
  </w:num>
  <w:num w:numId="21">
    <w:abstractNumId w:val="14"/>
  </w:num>
  <w:num w:numId="22">
    <w:abstractNumId w:val="30"/>
  </w:num>
  <w:num w:numId="23">
    <w:abstractNumId w:val="19"/>
  </w:num>
  <w:num w:numId="24">
    <w:abstractNumId w:val="7"/>
  </w:num>
  <w:num w:numId="25">
    <w:abstractNumId w:val="0"/>
  </w:num>
  <w:num w:numId="26">
    <w:abstractNumId w:val="28"/>
  </w:num>
  <w:num w:numId="27">
    <w:abstractNumId w:val="9"/>
  </w:num>
  <w:num w:numId="28">
    <w:abstractNumId w:val="17"/>
  </w:num>
  <w:num w:numId="29">
    <w:abstractNumId w:val="4"/>
  </w:num>
  <w:num w:numId="30">
    <w:abstractNumId w:val="1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26D93"/>
    <w:rsid w:val="0005214A"/>
    <w:rsid w:val="000758B8"/>
    <w:rsid w:val="00077BCD"/>
    <w:rsid w:val="00094D81"/>
    <w:rsid w:val="000A5038"/>
    <w:rsid w:val="000B1356"/>
    <w:rsid w:val="000B5E6A"/>
    <w:rsid w:val="000B6FA0"/>
    <w:rsid w:val="000B7C9A"/>
    <w:rsid w:val="000C1B3D"/>
    <w:rsid w:val="000E6E45"/>
    <w:rsid w:val="000F3817"/>
    <w:rsid w:val="001004B9"/>
    <w:rsid w:val="00103CF3"/>
    <w:rsid w:val="00104248"/>
    <w:rsid w:val="00111AAA"/>
    <w:rsid w:val="00125764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541BB"/>
    <w:rsid w:val="00287946"/>
    <w:rsid w:val="00297369"/>
    <w:rsid w:val="00297C87"/>
    <w:rsid w:val="002C2FFC"/>
    <w:rsid w:val="002E62DB"/>
    <w:rsid w:val="003340A8"/>
    <w:rsid w:val="00361E5F"/>
    <w:rsid w:val="00362E0B"/>
    <w:rsid w:val="00376112"/>
    <w:rsid w:val="003A4341"/>
    <w:rsid w:val="003D733E"/>
    <w:rsid w:val="003F5DA0"/>
    <w:rsid w:val="00415A91"/>
    <w:rsid w:val="00461382"/>
    <w:rsid w:val="00476330"/>
    <w:rsid w:val="00494E34"/>
    <w:rsid w:val="004A506E"/>
    <w:rsid w:val="004B2374"/>
    <w:rsid w:val="004E6E68"/>
    <w:rsid w:val="005441F6"/>
    <w:rsid w:val="005B260E"/>
    <w:rsid w:val="006149BA"/>
    <w:rsid w:val="00625245"/>
    <w:rsid w:val="00632069"/>
    <w:rsid w:val="0063701B"/>
    <w:rsid w:val="00651912"/>
    <w:rsid w:val="006910E0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1FCA"/>
    <w:rsid w:val="007F24C3"/>
    <w:rsid w:val="007F727D"/>
    <w:rsid w:val="00813273"/>
    <w:rsid w:val="008262F0"/>
    <w:rsid w:val="00831A84"/>
    <w:rsid w:val="00854DA7"/>
    <w:rsid w:val="00866A92"/>
    <w:rsid w:val="00893202"/>
    <w:rsid w:val="00894441"/>
    <w:rsid w:val="008A773F"/>
    <w:rsid w:val="008B5D7C"/>
    <w:rsid w:val="008C4F48"/>
    <w:rsid w:val="008C6EF9"/>
    <w:rsid w:val="008F6490"/>
    <w:rsid w:val="009123DC"/>
    <w:rsid w:val="0095274F"/>
    <w:rsid w:val="0098643D"/>
    <w:rsid w:val="00987E39"/>
    <w:rsid w:val="009A728F"/>
    <w:rsid w:val="009B32E5"/>
    <w:rsid w:val="009B56D7"/>
    <w:rsid w:val="009F6946"/>
    <w:rsid w:val="00A04949"/>
    <w:rsid w:val="00A23CE5"/>
    <w:rsid w:val="00A27F96"/>
    <w:rsid w:val="00A30AEC"/>
    <w:rsid w:val="00AA6462"/>
    <w:rsid w:val="00AB1297"/>
    <w:rsid w:val="00AD730A"/>
    <w:rsid w:val="00B278BB"/>
    <w:rsid w:val="00B66EB4"/>
    <w:rsid w:val="00B70C1F"/>
    <w:rsid w:val="00B927F4"/>
    <w:rsid w:val="00BA00EB"/>
    <w:rsid w:val="00BC6DE1"/>
    <w:rsid w:val="00C047C1"/>
    <w:rsid w:val="00C1147A"/>
    <w:rsid w:val="00C319CE"/>
    <w:rsid w:val="00C33159"/>
    <w:rsid w:val="00C40625"/>
    <w:rsid w:val="00C71461"/>
    <w:rsid w:val="00C86DFE"/>
    <w:rsid w:val="00CB05F2"/>
    <w:rsid w:val="00CB684B"/>
    <w:rsid w:val="00CF5E4C"/>
    <w:rsid w:val="00D01F05"/>
    <w:rsid w:val="00D02462"/>
    <w:rsid w:val="00D13FDB"/>
    <w:rsid w:val="00D14767"/>
    <w:rsid w:val="00D271B7"/>
    <w:rsid w:val="00D87036"/>
    <w:rsid w:val="00E058BF"/>
    <w:rsid w:val="00E20013"/>
    <w:rsid w:val="00E34FF1"/>
    <w:rsid w:val="00E51F86"/>
    <w:rsid w:val="00E5558C"/>
    <w:rsid w:val="00E62B5B"/>
    <w:rsid w:val="00E84384"/>
    <w:rsid w:val="00EC7B8C"/>
    <w:rsid w:val="00EE341C"/>
    <w:rsid w:val="00EE3A88"/>
    <w:rsid w:val="00EF4E29"/>
    <w:rsid w:val="00F04054"/>
    <w:rsid w:val="00F31755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65547-6B6C-4022-99C6-DF9BE2FA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2023-04-10T19:23:00Z</dcterms:created>
  <dcterms:modified xsi:type="dcterms:W3CDTF">2023-04-10T19:23:00Z</dcterms:modified>
</cp:coreProperties>
</file>