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310BD" w14:textId="532E2667" w:rsidR="00EE341C" w:rsidRPr="000A04FF" w:rsidRDefault="00C40625" w:rsidP="00EE341C">
      <w:pPr>
        <w:jc w:val="center"/>
        <w:rPr>
          <w:rFonts w:ascii="Times New Roman" w:hAnsi="Times New Roman" w:cs="Times New Roman"/>
          <w:sz w:val="24"/>
          <w:szCs w:val="24"/>
        </w:rPr>
      </w:pPr>
      <w:r>
        <w:rPr>
          <w:rFonts w:ascii="Monotype Corsiva" w:hAnsi="Monotype Corsiva" w:cs="Times New Roman"/>
          <w:noProof/>
          <w:sz w:val="28"/>
          <w:szCs w:val="28"/>
        </w:rPr>
        <w:drawing>
          <wp:anchor distT="0" distB="0" distL="114300" distR="114300" simplePos="0" relativeHeight="251779069" behindDoc="1" locked="0" layoutInCell="1" allowOverlap="1" wp14:anchorId="18F01EEC" wp14:editId="5E5629BB">
            <wp:simplePos x="0" y="0"/>
            <wp:positionH relativeFrom="page">
              <wp:posOffset>19050</wp:posOffset>
            </wp:positionH>
            <wp:positionV relativeFrom="page">
              <wp:posOffset>6350</wp:posOffset>
            </wp:positionV>
            <wp:extent cx="7543800" cy="10661650"/>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1650"/>
                    </a:xfrm>
                    <a:prstGeom prst="rect">
                      <a:avLst/>
                    </a:prstGeom>
                  </pic:spPr>
                </pic:pic>
              </a:graphicData>
            </a:graphic>
            <wp14:sizeRelH relativeFrom="margin">
              <wp14:pctWidth>0</wp14:pctWidth>
            </wp14:sizeRelH>
            <wp14:sizeRelV relativeFrom="margin">
              <wp14:pctHeight>0</wp14:pctHeight>
            </wp14:sizeRelV>
          </wp:anchor>
        </w:drawing>
      </w:r>
      <w:r w:rsidR="00EE341C" w:rsidRPr="000A04FF">
        <w:rPr>
          <w:rFonts w:ascii="Times New Roman" w:hAnsi="Times New Roman" w:cs="Times New Roman"/>
          <w:sz w:val="24"/>
          <w:szCs w:val="24"/>
        </w:rPr>
        <w:t>Муниципальное дошкольное образовательное учреждение «Детский сад №</w:t>
      </w:r>
      <w:r w:rsidR="00EE341C">
        <w:rPr>
          <w:rFonts w:ascii="Times New Roman" w:hAnsi="Times New Roman" w:cs="Times New Roman"/>
          <w:sz w:val="24"/>
          <w:szCs w:val="24"/>
        </w:rPr>
        <w:t xml:space="preserve"> </w:t>
      </w:r>
      <w:r w:rsidR="00EE341C" w:rsidRPr="000A04FF">
        <w:rPr>
          <w:rFonts w:ascii="Times New Roman" w:hAnsi="Times New Roman" w:cs="Times New Roman"/>
          <w:sz w:val="24"/>
          <w:szCs w:val="24"/>
        </w:rPr>
        <w:t>98»</w:t>
      </w:r>
    </w:p>
    <w:p w14:paraId="35F5EA38" w14:textId="4EFF3F69" w:rsidR="00EE341C" w:rsidRDefault="00EE341C" w:rsidP="00EE341C">
      <w:pPr>
        <w:rPr>
          <w:rFonts w:ascii="Times New Roman" w:hAnsi="Times New Roman" w:cs="Times New Roman"/>
          <w:b/>
          <w:sz w:val="28"/>
          <w:szCs w:val="28"/>
        </w:rPr>
      </w:pPr>
      <w:r>
        <w:rPr>
          <w:rFonts w:ascii="Times New Roman" w:hAnsi="Times New Roman" w:cs="Times New Roman"/>
          <w:sz w:val="28"/>
          <w:szCs w:val="28"/>
        </w:rPr>
        <w:t xml:space="preserve">                                      </w:t>
      </w:r>
      <w:r w:rsidRPr="00B83843">
        <w:rPr>
          <w:rFonts w:ascii="Times New Roman" w:hAnsi="Times New Roman" w:cs="Times New Roman"/>
          <w:b/>
          <w:sz w:val="28"/>
          <w:szCs w:val="28"/>
        </w:rPr>
        <w:t xml:space="preserve">ИНФОРМАЦИОННАЯ ГАЗЕТА </w:t>
      </w:r>
    </w:p>
    <w:p w14:paraId="36272BBA" w14:textId="313089EB" w:rsidR="00EE341C" w:rsidRDefault="009A728F" w:rsidP="00EE341C">
      <w:pPr>
        <w:rPr>
          <w:rFonts w:ascii="Times New Roman" w:hAnsi="Times New Roman" w:cs="Times New Roman"/>
          <w:b/>
          <w:sz w:val="24"/>
          <w:szCs w:val="24"/>
        </w:rPr>
      </w:pPr>
      <w:r>
        <w:rPr>
          <w:noProof/>
        </w:rPr>
        <w:drawing>
          <wp:anchor distT="0" distB="0" distL="114300" distR="114300" simplePos="0" relativeHeight="252020736" behindDoc="1" locked="0" layoutInCell="1" allowOverlap="1" wp14:anchorId="0ED56CCB" wp14:editId="294C91FC">
            <wp:simplePos x="0" y="0"/>
            <wp:positionH relativeFrom="column">
              <wp:posOffset>170815</wp:posOffset>
            </wp:positionH>
            <wp:positionV relativeFrom="page">
              <wp:posOffset>1638300</wp:posOffset>
            </wp:positionV>
            <wp:extent cx="1345565" cy="952500"/>
            <wp:effectExtent l="0" t="0" r="6985" b="0"/>
            <wp:wrapNone/>
            <wp:docPr id="28" name="Рисунок 28" descr="Календари на март 2023 года — CalendarBo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ендари на март 2023 года — CalendarBox.r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5565" cy="952500"/>
                    </a:xfrm>
                    <a:prstGeom prst="rect">
                      <a:avLst/>
                    </a:prstGeom>
                    <a:noFill/>
                    <a:ln>
                      <a:noFill/>
                    </a:ln>
                  </pic:spPr>
                </pic:pic>
              </a:graphicData>
            </a:graphic>
          </wp:anchor>
        </w:drawing>
      </w:r>
      <w:r w:rsidR="00EE341C">
        <w:rPr>
          <w:rFonts w:ascii="Times New Roman" w:hAnsi="Times New Roman" w:cs="Times New Roman"/>
          <w:b/>
          <w:sz w:val="28"/>
          <w:szCs w:val="28"/>
        </w:rPr>
        <w:t xml:space="preserve">                                                                     </w:t>
      </w:r>
      <w:r w:rsidR="00EE341C" w:rsidRPr="00B83843">
        <w:rPr>
          <w:rFonts w:ascii="Times New Roman" w:hAnsi="Times New Roman" w:cs="Times New Roman"/>
          <w:b/>
          <w:sz w:val="28"/>
          <w:szCs w:val="28"/>
        </w:rPr>
        <w:t>ДЛЯ РОДИТЕЛЕЙ</w:t>
      </w:r>
      <w:r w:rsidR="00EE341C">
        <w:rPr>
          <w:rFonts w:ascii="Times New Roman" w:hAnsi="Times New Roman" w:cs="Times New Roman"/>
          <w:b/>
          <w:sz w:val="28"/>
          <w:szCs w:val="28"/>
        </w:rPr>
        <w:t xml:space="preserve">                         </w:t>
      </w:r>
    </w:p>
    <w:p w14:paraId="17C5600E" w14:textId="46EE92D9" w:rsidR="00EE341C" w:rsidRDefault="00EE341C" w:rsidP="00EE341C">
      <w:pPr>
        <w:tabs>
          <w:tab w:val="left" w:pos="912"/>
        </w:tabs>
        <w:rPr>
          <w:rFonts w:ascii="Times New Roman" w:hAnsi="Times New Roman" w:cs="Times New Roman"/>
          <w:b/>
          <w:sz w:val="24"/>
          <w:szCs w:val="24"/>
        </w:rPr>
      </w:pPr>
      <w:r>
        <w:rPr>
          <w:rFonts w:ascii="Times New Roman" w:hAnsi="Times New Roman" w:cs="Times New Roman"/>
          <w:b/>
          <w:sz w:val="24"/>
          <w:szCs w:val="24"/>
        </w:rPr>
        <w:tab/>
      </w:r>
    </w:p>
    <w:p w14:paraId="0A02B8A1" w14:textId="5086B029" w:rsidR="00EE341C" w:rsidRDefault="00EE341C" w:rsidP="00376112">
      <w:pPr>
        <w:rPr>
          <w:rFonts w:ascii="Times New Roman" w:hAnsi="Times New Roman" w:cs="Times New Roman"/>
          <w:b/>
          <w:i/>
          <w:color w:val="44546A" w:themeColor="text2"/>
          <w:sz w:val="72"/>
          <w:szCs w:val="72"/>
        </w:rPr>
      </w:pPr>
      <w:r>
        <w:rPr>
          <w:rFonts w:ascii="Times New Roman" w:hAnsi="Times New Roman" w:cs="Times New Roman"/>
          <w:b/>
          <w:i/>
          <w:color w:val="44546A" w:themeColor="text2"/>
          <w:sz w:val="72"/>
          <w:szCs w:val="72"/>
        </w:rPr>
        <w:t xml:space="preserve"> </w:t>
      </w:r>
    </w:p>
    <w:p w14:paraId="2571AD2A" w14:textId="08C6BF9F" w:rsidR="00EE341C" w:rsidRPr="00B83843" w:rsidRDefault="00EE341C" w:rsidP="00EE341C">
      <w:pPr>
        <w:jc w:val="center"/>
        <w:rPr>
          <w:rFonts w:ascii="Times New Roman" w:hAnsi="Times New Roman" w:cs="Times New Roman"/>
          <w:b/>
          <w:i/>
          <w:sz w:val="96"/>
          <w:szCs w:val="96"/>
        </w:rPr>
      </w:pPr>
      <w:r>
        <w:rPr>
          <w:rFonts w:ascii="Times New Roman" w:hAnsi="Times New Roman" w:cs="Times New Roman"/>
          <w:b/>
          <w:i/>
          <w:color w:val="44546A" w:themeColor="text2"/>
          <w:sz w:val="72"/>
          <w:szCs w:val="72"/>
        </w:rPr>
        <w:t xml:space="preserve">  </w:t>
      </w:r>
      <w:r w:rsidRPr="00B83843">
        <w:rPr>
          <w:rFonts w:ascii="Times New Roman" w:hAnsi="Times New Roman" w:cs="Times New Roman"/>
          <w:b/>
          <w:i/>
          <w:color w:val="44546A" w:themeColor="text2"/>
          <w:sz w:val="96"/>
          <w:szCs w:val="96"/>
        </w:rPr>
        <w:t>К</w:t>
      </w:r>
      <w:r>
        <w:rPr>
          <w:rFonts w:ascii="Times New Roman" w:hAnsi="Times New Roman" w:cs="Times New Roman"/>
          <w:b/>
          <w:i/>
          <w:color w:val="44546A" w:themeColor="text2"/>
          <w:sz w:val="96"/>
          <w:szCs w:val="96"/>
        </w:rPr>
        <w:t xml:space="preserve"> </w:t>
      </w:r>
      <w:r w:rsidRPr="00B83843">
        <w:rPr>
          <w:rFonts w:ascii="Times New Roman" w:hAnsi="Times New Roman" w:cs="Times New Roman"/>
          <w:b/>
          <w:i/>
          <w:color w:val="7030A0"/>
          <w:sz w:val="96"/>
          <w:szCs w:val="96"/>
        </w:rPr>
        <w:t>А</w:t>
      </w:r>
      <w:r>
        <w:rPr>
          <w:rFonts w:ascii="Times New Roman" w:hAnsi="Times New Roman" w:cs="Times New Roman"/>
          <w:b/>
          <w:i/>
          <w:color w:val="7030A0"/>
          <w:sz w:val="96"/>
          <w:szCs w:val="96"/>
        </w:rPr>
        <w:t xml:space="preserve"> </w:t>
      </w:r>
      <w:r w:rsidRPr="00B83843">
        <w:rPr>
          <w:rFonts w:ascii="Times New Roman" w:hAnsi="Times New Roman" w:cs="Times New Roman"/>
          <w:b/>
          <w:i/>
          <w:color w:val="538135" w:themeColor="accent6" w:themeShade="BF"/>
          <w:sz w:val="96"/>
          <w:szCs w:val="96"/>
        </w:rPr>
        <w:t>Р</w:t>
      </w:r>
      <w:r>
        <w:rPr>
          <w:rFonts w:ascii="Times New Roman" w:hAnsi="Times New Roman" w:cs="Times New Roman"/>
          <w:b/>
          <w:i/>
          <w:color w:val="538135" w:themeColor="accent6" w:themeShade="BF"/>
          <w:sz w:val="96"/>
          <w:szCs w:val="96"/>
        </w:rPr>
        <w:t xml:space="preserve"> </w:t>
      </w:r>
      <w:r w:rsidRPr="00B83843">
        <w:rPr>
          <w:rFonts w:ascii="Times New Roman" w:hAnsi="Times New Roman" w:cs="Times New Roman"/>
          <w:b/>
          <w:i/>
          <w:color w:val="FF0000"/>
          <w:sz w:val="96"/>
          <w:szCs w:val="96"/>
        </w:rPr>
        <w:t>А</w:t>
      </w:r>
      <w:r>
        <w:rPr>
          <w:rFonts w:ascii="Times New Roman" w:hAnsi="Times New Roman" w:cs="Times New Roman"/>
          <w:b/>
          <w:i/>
          <w:color w:val="FF0000"/>
          <w:sz w:val="96"/>
          <w:szCs w:val="96"/>
        </w:rPr>
        <w:t xml:space="preserve"> </w:t>
      </w:r>
      <w:r w:rsidRPr="00B83843">
        <w:rPr>
          <w:rFonts w:ascii="Times New Roman" w:hAnsi="Times New Roman" w:cs="Times New Roman"/>
          <w:b/>
          <w:i/>
          <w:color w:val="FFC000"/>
          <w:sz w:val="96"/>
          <w:szCs w:val="96"/>
        </w:rPr>
        <w:t>М</w:t>
      </w:r>
      <w:r>
        <w:rPr>
          <w:rFonts w:ascii="Times New Roman" w:hAnsi="Times New Roman" w:cs="Times New Roman"/>
          <w:b/>
          <w:i/>
          <w:color w:val="FFC000"/>
          <w:sz w:val="96"/>
          <w:szCs w:val="96"/>
        </w:rPr>
        <w:t xml:space="preserve"> </w:t>
      </w:r>
      <w:r w:rsidRPr="00B83843">
        <w:rPr>
          <w:rFonts w:ascii="Times New Roman" w:hAnsi="Times New Roman" w:cs="Times New Roman"/>
          <w:b/>
          <w:i/>
          <w:color w:val="00B050"/>
          <w:sz w:val="96"/>
          <w:szCs w:val="96"/>
        </w:rPr>
        <w:t>Е</w:t>
      </w:r>
      <w:r>
        <w:rPr>
          <w:rFonts w:ascii="Times New Roman" w:hAnsi="Times New Roman" w:cs="Times New Roman"/>
          <w:b/>
          <w:i/>
          <w:color w:val="00B050"/>
          <w:sz w:val="96"/>
          <w:szCs w:val="96"/>
        </w:rPr>
        <w:t xml:space="preserve"> </w:t>
      </w:r>
      <w:r w:rsidRPr="00B83843">
        <w:rPr>
          <w:rFonts w:ascii="Times New Roman" w:hAnsi="Times New Roman" w:cs="Times New Roman"/>
          <w:b/>
          <w:i/>
          <w:color w:val="44546A" w:themeColor="text2"/>
          <w:sz w:val="96"/>
          <w:szCs w:val="96"/>
        </w:rPr>
        <w:t xml:space="preserve">Л </w:t>
      </w:r>
      <w:r w:rsidRPr="00B83843">
        <w:rPr>
          <w:rFonts w:ascii="Times New Roman" w:hAnsi="Times New Roman" w:cs="Times New Roman"/>
          <w:b/>
          <w:i/>
          <w:color w:val="806000" w:themeColor="accent4" w:themeShade="80"/>
          <w:sz w:val="96"/>
          <w:szCs w:val="96"/>
        </w:rPr>
        <w:t xml:space="preserve">Ь </w:t>
      </w:r>
      <w:r w:rsidRPr="00B83843">
        <w:rPr>
          <w:rFonts w:ascii="Times New Roman" w:hAnsi="Times New Roman" w:cs="Times New Roman"/>
          <w:b/>
          <w:i/>
          <w:color w:val="2F5496" w:themeColor="accent1" w:themeShade="BF"/>
          <w:sz w:val="96"/>
          <w:szCs w:val="96"/>
        </w:rPr>
        <w:t xml:space="preserve">К </w:t>
      </w:r>
      <w:r w:rsidRPr="00B83843">
        <w:rPr>
          <w:rFonts w:ascii="Times New Roman" w:hAnsi="Times New Roman" w:cs="Times New Roman"/>
          <w:b/>
          <w:i/>
          <w:color w:val="538135" w:themeColor="accent6" w:themeShade="BF"/>
          <w:sz w:val="96"/>
          <w:szCs w:val="96"/>
        </w:rPr>
        <w:t>И</w:t>
      </w:r>
    </w:p>
    <w:p w14:paraId="150CF256" w14:textId="2E27CFFE" w:rsidR="006E01E0" w:rsidRDefault="00C40625" w:rsidP="009A728F">
      <w:pPr>
        <w:spacing w:line="360" w:lineRule="auto"/>
        <w:contextualSpacing/>
        <w:jc w:val="center"/>
        <w:rPr>
          <w:rFonts w:ascii="Times New Roman" w:hAnsi="Times New Roman" w:cs="Times New Roman"/>
          <w:b/>
          <w:caps/>
          <w:noProof/>
          <w:color w:val="2E74B5" w:themeColor="accent5" w:themeShade="BF"/>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40625">
        <w:rPr>
          <w:rFonts w:ascii="Times New Roman" w:hAnsi="Times New Roman" w:cs="Times New Roman"/>
          <w:b/>
          <w:caps/>
          <w:noProof/>
          <w:color w:val="FF0000"/>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МАРТ</w:t>
      </w:r>
    </w:p>
    <w:p w14:paraId="1AA39228" w14:textId="23C8388C" w:rsidR="00C40625" w:rsidRPr="00C40625" w:rsidRDefault="00C40625" w:rsidP="00C40625">
      <w:pPr>
        <w:rPr>
          <w:rFonts w:ascii="Monotype Corsiva" w:hAnsi="Monotype Corsiva" w:cs="Times New Roman"/>
          <w:sz w:val="28"/>
          <w:szCs w:val="28"/>
        </w:rPr>
      </w:pPr>
      <w:r w:rsidRPr="00C40625">
        <w:rPr>
          <w:rFonts w:ascii="Monotype Corsiva" w:hAnsi="Monotype Corsiva" w:cs="Times New Roman"/>
          <w:sz w:val="28"/>
          <w:szCs w:val="28"/>
        </w:rPr>
        <w:t>Март - утро года. Хотя и сердитым бывает, снегами да морозцем оборачивается, но весной пахнет. Ярко краснеют на белом снегу ветви вербы. На них чинно сидят серебристо-серые мохнатые «барашки». Призывно стучит дятел, зовет подругу. Протяжно запела юркая синица. День сравнялся с ночью: 22 марта - день весеннего равноденствия. </w:t>
      </w:r>
      <w:hyperlink r:id="rId10" w:tooltip="Стихи о весне для детей" w:history="1">
        <w:r w:rsidRPr="00C40625">
          <w:rPr>
            <w:rStyle w:val="a3"/>
            <w:rFonts w:ascii="Monotype Corsiva" w:hAnsi="Monotype Corsiva" w:cs="Times New Roman"/>
            <w:color w:val="auto"/>
            <w:sz w:val="28"/>
            <w:szCs w:val="28"/>
            <w:u w:val="none"/>
          </w:rPr>
          <w:t>Весна</w:t>
        </w:r>
      </w:hyperlink>
      <w:r w:rsidRPr="00C40625">
        <w:rPr>
          <w:rFonts w:ascii="Monotype Corsiva" w:hAnsi="Monotype Corsiva" w:cs="Times New Roman"/>
          <w:sz w:val="28"/>
          <w:szCs w:val="28"/>
        </w:rPr>
        <w:t>... Сыреет, мякнет под ногами податливый снег. Как ты думаешь, почему март называют «</w:t>
      </w:r>
      <w:proofErr w:type="spellStart"/>
      <w:r w:rsidRPr="00C40625">
        <w:rPr>
          <w:rFonts w:ascii="Monotype Corsiva" w:hAnsi="Monotype Corsiva" w:cs="Times New Roman"/>
          <w:sz w:val="28"/>
          <w:szCs w:val="28"/>
        </w:rPr>
        <w:t>протальником</w:t>
      </w:r>
      <w:proofErr w:type="spellEnd"/>
      <w:r w:rsidRPr="00C40625">
        <w:rPr>
          <w:rFonts w:ascii="Monotype Corsiva" w:hAnsi="Monotype Corsiva" w:cs="Times New Roman"/>
          <w:sz w:val="28"/>
          <w:szCs w:val="28"/>
        </w:rPr>
        <w:t xml:space="preserve">»? </w:t>
      </w:r>
    </w:p>
    <w:p w14:paraId="547B1361" w14:textId="04FE35D0" w:rsidR="00C40625" w:rsidRDefault="00C40625" w:rsidP="00C40625">
      <w:pPr>
        <w:jc w:val="center"/>
        <w:rPr>
          <w:rFonts w:ascii="Times New Roman" w:hAnsi="Times New Roman" w:cs="Times New Roman"/>
          <w:sz w:val="28"/>
          <w:szCs w:val="28"/>
        </w:rPr>
      </w:pPr>
      <w:r>
        <w:rPr>
          <w:rFonts w:ascii="Arial" w:hAnsi="Arial" w:cs="Arial"/>
          <w:noProof/>
          <w:color w:val="000000"/>
          <w:sz w:val="23"/>
          <w:szCs w:val="23"/>
          <w:shd w:val="clear" w:color="auto" w:fill="FFFFFF"/>
        </w:rPr>
        <w:drawing>
          <wp:anchor distT="0" distB="0" distL="114300" distR="114300" simplePos="0" relativeHeight="252009472" behindDoc="1" locked="0" layoutInCell="1" allowOverlap="1" wp14:anchorId="731AFD3F" wp14:editId="10BFC1CA">
            <wp:simplePos x="0" y="0"/>
            <wp:positionH relativeFrom="page">
              <wp:posOffset>4076700</wp:posOffset>
            </wp:positionH>
            <wp:positionV relativeFrom="page">
              <wp:posOffset>6348692</wp:posOffset>
            </wp:positionV>
            <wp:extent cx="2660650" cy="3811308"/>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tretch>
                      <a:fillRect/>
                    </a:stretch>
                  </pic:blipFill>
                  <pic:spPr>
                    <a:xfrm>
                      <a:off x="0" y="0"/>
                      <a:ext cx="2662050" cy="38133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2008448" behindDoc="1" locked="0" layoutInCell="1" allowOverlap="1" wp14:anchorId="61EB0015" wp14:editId="708DA289">
            <wp:simplePos x="0" y="0"/>
            <wp:positionH relativeFrom="page">
              <wp:posOffset>1270000</wp:posOffset>
            </wp:positionH>
            <wp:positionV relativeFrom="page">
              <wp:posOffset>6431883</wp:posOffset>
            </wp:positionV>
            <wp:extent cx="2470150" cy="3664617"/>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a14="http://schemas.microsoft.com/office/drawing/2010/main" val="0"/>
                        </a:ext>
                      </a:extLst>
                    </a:blip>
                    <a:stretch>
                      <a:fillRect/>
                    </a:stretch>
                  </pic:blipFill>
                  <pic:spPr>
                    <a:xfrm>
                      <a:off x="0" y="0"/>
                      <a:ext cx="2472649" cy="3668324"/>
                    </a:xfrm>
                    <a:prstGeom prst="rect">
                      <a:avLst/>
                    </a:prstGeom>
                  </pic:spPr>
                </pic:pic>
              </a:graphicData>
            </a:graphic>
            <wp14:sizeRelH relativeFrom="margin">
              <wp14:pctWidth>0</wp14:pctWidth>
            </wp14:sizeRelH>
            <wp14:sizeRelV relativeFrom="margin">
              <wp14:pctHeight>0</wp14:pctHeight>
            </wp14:sizeRelV>
          </wp:anchor>
        </w:drawing>
      </w:r>
      <w:r w:rsidRPr="00C40625">
        <w:rPr>
          <w:rFonts w:ascii="Times New Roman" w:hAnsi="Times New Roman" w:cs="Times New Roman"/>
          <w:sz w:val="28"/>
          <w:szCs w:val="28"/>
        </w:rPr>
        <w:t>Выбери открытку и раскрась! Какие весенние цветы ты видишь на картинках? Назови их.</w:t>
      </w:r>
    </w:p>
    <w:p w14:paraId="0DC8A7DC" w14:textId="13F3A499" w:rsidR="00C40625" w:rsidRPr="00C40625" w:rsidRDefault="00C40625" w:rsidP="00C40625">
      <w:pPr>
        <w:jc w:val="center"/>
        <w:rPr>
          <w:rFonts w:ascii="Times New Roman" w:hAnsi="Times New Roman" w:cs="Times New Roman"/>
          <w:sz w:val="28"/>
          <w:szCs w:val="28"/>
        </w:rPr>
      </w:pPr>
    </w:p>
    <w:p w14:paraId="629A3BBB" w14:textId="61CD64BC" w:rsidR="00C40625" w:rsidRDefault="00C40625" w:rsidP="001004B9">
      <w:pPr>
        <w:spacing w:line="360" w:lineRule="auto"/>
        <w:contextualSpacing/>
        <w:rPr>
          <w:rFonts w:ascii="Arial" w:hAnsi="Arial" w:cs="Arial"/>
          <w:color w:val="000000"/>
          <w:sz w:val="23"/>
          <w:szCs w:val="23"/>
          <w:shd w:val="clear" w:color="auto" w:fill="FFFFFF"/>
        </w:rPr>
      </w:pPr>
    </w:p>
    <w:p w14:paraId="59740034" w14:textId="29709EDE" w:rsidR="00C40625" w:rsidRDefault="00C40625" w:rsidP="001004B9">
      <w:pPr>
        <w:spacing w:line="360" w:lineRule="auto"/>
        <w:contextualSpacing/>
        <w:rPr>
          <w:rFonts w:ascii="Arial" w:hAnsi="Arial" w:cs="Arial"/>
          <w:color w:val="000000"/>
          <w:sz w:val="23"/>
          <w:szCs w:val="23"/>
          <w:shd w:val="clear" w:color="auto" w:fill="FFFFFF"/>
        </w:rPr>
      </w:pPr>
    </w:p>
    <w:p w14:paraId="615C73E1" w14:textId="32D679B2" w:rsidR="00C40625" w:rsidRDefault="00C40625" w:rsidP="001004B9">
      <w:pPr>
        <w:spacing w:line="360" w:lineRule="auto"/>
        <w:contextualSpacing/>
        <w:rPr>
          <w:rFonts w:ascii="Arial" w:hAnsi="Arial" w:cs="Arial"/>
          <w:color w:val="000000"/>
          <w:sz w:val="23"/>
          <w:szCs w:val="23"/>
          <w:shd w:val="clear" w:color="auto" w:fill="FFFFFF"/>
        </w:rPr>
      </w:pPr>
    </w:p>
    <w:p w14:paraId="69077E46" w14:textId="5F8430C0" w:rsidR="00C40625" w:rsidRDefault="00C40625" w:rsidP="001004B9">
      <w:pPr>
        <w:spacing w:line="360" w:lineRule="auto"/>
        <w:contextualSpacing/>
        <w:rPr>
          <w:rFonts w:ascii="Arial" w:hAnsi="Arial" w:cs="Arial"/>
          <w:color w:val="000000"/>
          <w:sz w:val="23"/>
          <w:szCs w:val="23"/>
          <w:shd w:val="clear" w:color="auto" w:fill="FFFFFF"/>
        </w:rPr>
      </w:pPr>
    </w:p>
    <w:p w14:paraId="6D4F101C" w14:textId="00884367" w:rsidR="00C40625" w:rsidRDefault="00C40625" w:rsidP="001004B9">
      <w:pPr>
        <w:spacing w:line="360" w:lineRule="auto"/>
        <w:contextualSpacing/>
        <w:rPr>
          <w:rFonts w:ascii="Arial" w:hAnsi="Arial" w:cs="Arial"/>
          <w:color w:val="000000"/>
          <w:sz w:val="23"/>
          <w:szCs w:val="23"/>
          <w:shd w:val="clear" w:color="auto" w:fill="FFFFFF"/>
        </w:rPr>
      </w:pPr>
    </w:p>
    <w:p w14:paraId="20002ABF" w14:textId="77777777" w:rsidR="00C40625" w:rsidRDefault="00C40625" w:rsidP="001004B9">
      <w:pPr>
        <w:spacing w:line="360" w:lineRule="auto"/>
        <w:contextualSpacing/>
        <w:rPr>
          <w:rFonts w:ascii="Times New Roman" w:hAnsi="Times New Roman" w:cs="Times New Roman"/>
          <w:color w:val="444444"/>
          <w:sz w:val="28"/>
          <w:szCs w:val="28"/>
          <w:shd w:val="clear" w:color="auto" w:fill="FFFFFF"/>
        </w:rPr>
      </w:pPr>
    </w:p>
    <w:p w14:paraId="647B1CF2" w14:textId="77777777" w:rsidR="000F3817" w:rsidRDefault="000F3817" w:rsidP="00077BCD">
      <w:pPr>
        <w:spacing w:line="360" w:lineRule="auto"/>
        <w:contextualSpacing/>
        <w:rPr>
          <w:b/>
          <w:i/>
          <w:color w:val="FF0000"/>
          <w:sz w:val="72"/>
          <w:szCs w:val="72"/>
        </w:rPr>
      </w:pPr>
    </w:p>
    <w:p w14:paraId="765E97D9" w14:textId="77777777" w:rsidR="000F3817" w:rsidRDefault="000F3817" w:rsidP="001004B9">
      <w:pPr>
        <w:spacing w:line="360" w:lineRule="auto"/>
        <w:contextualSpacing/>
        <w:jc w:val="center"/>
        <w:rPr>
          <w:b/>
          <w:i/>
          <w:color w:val="FF0000"/>
          <w:sz w:val="72"/>
          <w:szCs w:val="72"/>
        </w:rPr>
      </w:pPr>
    </w:p>
    <w:p w14:paraId="1E189089" w14:textId="1599534D" w:rsidR="007F1FCA" w:rsidRDefault="009A728F" w:rsidP="001004B9">
      <w:pPr>
        <w:spacing w:line="360" w:lineRule="auto"/>
        <w:contextualSpacing/>
        <w:jc w:val="center"/>
        <w:rPr>
          <w:b/>
          <w:i/>
          <w:color w:val="FFC000"/>
          <w:sz w:val="72"/>
          <w:szCs w:val="72"/>
        </w:rPr>
      </w:pPr>
      <w:r>
        <w:rPr>
          <w:rFonts w:ascii="Monotype Corsiva" w:hAnsi="Monotype Corsiva" w:cs="Times New Roman"/>
          <w:noProof/>
          <w:sz w:val="28"/>
          <w:szCs w:val="28"/>
        </w:rPr>
        <w:lastRenderedPageBreak/>
        <w:drawing>
          <wp:anchor distT="0" distB="0" distL="114300" distR="114300" simplePos="0" relativeHeight="251778044" behindDoc="1" locked="0" layoutInCell="1" allowOverlap="1" wp14:anchorId="361D6832" wp14:editId="1A826114">
            <wp:simplePos x="0" y="0"/>
            <wp:positionH relativeFrom="page">
              <wp:align>left</wp:align>
            </wp:positionH>
            <wp:positionV relativeFrom="page">
              <wp:align>bottom</wp:align>
            </wp:positionV>
            <wp:extent cx="7543800" cy="10661650"/>
            <wp:effectExtent l="0" t="0" r="0"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1650"/>
                    </a:xfrm>
                    <a:prstGeom prst="rect">
                      <a:avLst/>
                    </a:prstGeom>
                  </pic:spPr>
                </pic:pic>
              </a:graphicData>
            </a:graphic>
            <wp14:sizeRelH relativeFrom="margin">
              <wp14:pctWidth>0</wp14:pctWidth>
            </wp14:sizeRelH>
            <wp14:sizeRelV relativeFrom="margin">
              <wp14:pctHeight>0</wp14:pctHeight>
            </wp14:sizeRelV>
          </wp:anchor>
        </w:drawing>
      </w:r>
      <w:r w:rsidR="00EE341C" w:rsidRPr="00625245">
        <w:rPr>
          <w:b/>
          <w:i/>
          <w:color w:val="FF0000"/>
          <w:sz w:val="72"/>
          <w:szCs w:val="72"/>
        </w:rPr>
        <w:t>Н</w:t>
      </w:r>
      <w:r w:rsidR="00EE341C" w:rsidRPr="00625245">
        <w:rPr>
          <w:b/>
          <w:i/>
          <w:color w:val="538135" w:themeColor="accent6" w:themeShade="BF"/>
          <w:sz w:val="72"/>
          <w:szCs w:val="72"/>
        </w:rPr>
        <w:t>А</w:t>
      </w:r>
      <w:r w:rsidR="00EE341C" w:rsidRPr="00625245">
        <w:rPr>
          <w:b/>
          <w:i/>
          <w:color w:val="4472C4" w:themeColor="accent1"/>
          <w:sz w:val="72"/>
          <w:szCs w:val="72"/>
        </w:rPr>
        <w:t>Ш</w:t>
      </w:r>
      <w:r w:rsidR="00EE341C" w:rsidRPr="00625245">
        <w:rPr>
          <w:b/>
          <w:i/>
          <w:color w:val="00B050"/>
          <w:sz w:val="72"/>
          <w:szCs w:val="72"/>
        </w:rPr>
        <w:t>И</w:t>
      </w:r>
      <w:r w:rsidR="00EE341C" w:rsidRPr="00625245">
        <w:rPr>
          <w:b/>
          <w:i/>
          <w:sz w:val="72"/>
          <w:szCs w:val="72"/>
        </w:rPr>
        <w:t xml:space="preserve"> </w:t>
      </w:r>
      <w:r w:rsidR="00EE341C" w:rsidRPr="00625245">
        <w:rPr>
          <w:b/>
          <w:i/>
          <w:color w:val="00B0F0"/>
          <w:sz w:val="72"/>
          <w:szCs w:val="72"/>
        </w:rPr>
        <w:t>Н</w:t>
      </w:r>
      <w:r w:rsidR="00EE341C" w:rsidRPr="00625245">
        <w:rPr>
          <w:b/>
          <w:i/>
          <w:color w:val="FFC000"/>
          <w:sz w:val="72"/>
          <w:szCs w:val="72"/>
        </w:rPr>
        <w:t>О</w:t>
      </w:r>
      <w:r w:rsidR="00EE341C" w:rsidRPr="00625245">
        <w:rPr>
          <w:b/>
          <w:i/>
          <w:color w:val="5B9BD5" w:themeColor="accent5"/>
          <w:sz w:val="72"/>
          <w:szCs w:val="72"/>
        </w:rPr>
        <w:t>В</w:t>
      </w:r>
      <w:r w:rsidR="00EE341C" w:rsidRPr="00625245">
        <w:rPr>
          <w:b/>
          <w:i/>
          <w:sz w:val="72"/>
          <w:szCs w:val="72"/>
        </w:rPr>
        <w:t>О</w:t>
      </w:r>
      <w:r w:rsidR="00EE341C" w:rsidRPr="00625245">
        <w:rPr>
          <w:b/>
          <w:i/>
          <w:color w:val="44546A" w:themeColor="text2"/>
          <w:sz w:val="72"/>
          <w:szCs w:val="72"/>
        </w:rPr>
        <w:t>С</w:t>
      </w:r>
      <w:r w:rsidR="00EE341C" w:rsidRPr="00625245">
        <w:rPr>
          <w:b/>
          <w:i/>
          <w:color w:val="7030A0"/>
          <w:sz w:val="72"/>
          <w:szCs w:val="72"/>
        </w:rPr>
        <w:t>Т</w:t>
      </w:r>
      <w:r w:rsidR="00EE341C" w:rsidRPr="00625245">
        <w:rPr>
          <w:b/>
          <w:i/>
          <w:color w:val="FFC000"/>
          <w:sz w:val="72"/>
          <w:szCs w:val="72"/>
        </w:rPr>
        <w:t>И</w:t>
      </w:r>
    </w:p>
    <w:p w14:paraId="77D38EB8" w14:textId="69CB84B2" w:rsidR="00026D93" w:rsidRDefault="00026D93" w:rsidP="001004B9">
      <w:pPr>
        <w:spacing w:line="360" w:lineRule="auto"/>
        <w:contextualSpacing/>
        <w:jc w:val="center"/>
        <w:rPr>
          <w:b/>
          <w:i/>
          <w:color w:val="FFC000"/>
          <w:sz w:val="32"/>
          <w:szCs w:val="32"/>
        </w:rPr>
      </w:pPr>
      <w:r w:rsidRPr="00026D93">
        <w:rPr>
          <w:b/>
          <w:i/>
          <w:color w:val="FFC000"/>
          <w:sz w:val="32"/>
          <w:szCs w:val="32"/>
        </w:rPr>
        <w:t xml:space="preserve">Праздники в детском саду </w:t>
      </w:r>
    </w:p>
    <w:p w14:paraId="3FAE8225" w14:textId="24A73B0B" w:rsidR="00026D93" w:rsidRPr="00026D93" w:rsidRDefault="00026D93" w:rsidP="00026D93">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4592" behindDoc="1" locked="0" layoutInCell="1" allowOverlap="1" wp14:anchorId="4AC93F52" wp14:editId="76613DCC">
            <wp:simplePos x="0" y="0"/>
            <wp:positionH relativeFrom="column">
              <wp:posOffset>3047365</wp:posOffset>
            </wp:positionH>
            <wp:positionV relativeFrom="page">
              <wp:posOffset>2705100</wp:posOffset>
            </wp:positionV>
            <wp:extent cx="2660650" cy="1995627"/>
            <wp:effectExtent l="0" t="0" r="635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650" cy="19956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26D93">
        <w:rPr>
          <w:rFonts w:ascii="Times New Roman" w:hAnsi="Times New Roman" w:cs="Times New Roman"/>
          <w:sz w:val="28"/>
          <w:szCs w:val="28"/>
        </w:rPr>
        <w:t>В феврале в</w:t>
      </w:r>
      <w:r w:rsidRPr="00026D93">
        <w:rPr>
          <w:rFonts w:ascii="Times New Roman" w:hAnsi="Times New Roman" w:cs="Times New Roman"/>
          <w:sz w:val="28"/>
          <w:szCs w:val="28"/>
        </w:rPr>
        <w:t xml:space="preserve"> детском саду «Карамельки» прошли спортивные праздники для пап, посвященные Дню Защитника Отечества.</w:t>
      </w:r>
      <w:r w:rsidRPr="00026D93">
        <w:rPr>
          <w:rFonts w:ascii="Times New Roman" w:hAnsi="Times New Roman" w:cs="Times New Roman"/>
          <w:sz w:val="28"/>
          <w:szCs w:val="28"/>
        </w:rPr>
        <w:t xml:space="preserve"> Также малыши готовили подарки и </w:t>
      </w:r>
      <w:proofErr w:type="gramStart"/>
      <w:r w:rsidRPr="00026D93">
        <w:rPr>
          <w:rFonts w:ascii="Times New Roman" w:hAnsi="Times New Roman" w:cs="Times New Roman"/>
          <w:sz w:val="28"/>
          <w:szCs w:val="28"/>
        </w:rPr>
        <w:t>видео-поздравления</w:t>
      </w:r>
      <w:proofErr w:type="gramEnd"/>
      <w:r w:rsidRPr="00026D93">
        <w:rPr>
          <w:rFonts w:ascii="Times New Roman" w:hAnsi="Times New Roman" w:cs="Times New Roman"/>
          <w:sz w:val="28"/>
          <w:szCs w:val="28"/>
        </w:rPr>
        <w:t xml:space="preserve"> для пап! </w:t>
      </w:r>
    </w:p>
    <w:p w14:paraId="6CBAB334" w14:textId="146FEB6C" w:rsidR="00026D93" w:rsidRPr="00026D93" w:rsidRDefault="00026D93" w:rsidP="001004B9">
      <w:pPr>
        <w:spacing w:line="360" w:lineRule="auto"/>
        <w:contextualSpacing/>
        <w:jc w:val="center"/>
        <w:rPr>
          <w:rFonts w:ascii="Times New Roman" w:hAnsi="Times New Roman" w:cs="Times New Roman"/>
          <w:b/>
          <w:caps/>
          <w:noProof/>
          <w:color w:val="FF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caps/>
          <w:noProof/>
          <w:color w:val="FF0000"/>
          <w:sz w:val="32"/>
          <w:szCs w:val="32"/>
          <w:lang w:eastAsia="ru-RU"/>
        </w:rPr>
        <w:drawing>
          <wp:anchor distT="0" distB="0" distL="114300" distR="114300" simplePos="0" relativeHeight="252013568" behindDoc="1" locked="0" layoutInCell="1" allowOverlap="1" wp14:anchorId="2DB3DD17" wp14:editId="401065B5">
            <wp:simplePos x="0" y="0"/>
            <wp:positionH relativeFrom="column">
              <wp:posOffset>132715</wp:posOffset>
            </wp:positionH>
            <wp:positionV relativeFrom="page">
              <wp:posOffset>2905760</wp:posOffset>
            </wp:positionV>
            <wp:extent cx="2692400" cy="2015221"/>
            <wp:effectExtent l="0" t="0" r="0" b="444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2400" cy="20152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1C8D66" w14:textId="4F7D4334" w:rsidR="00026D93" w:rsidRDefault="00026D93" w:rsidP="00C40625">
      <w:pPr>
        <w:rPr>
          <w:rFonts w:ascii="Times New Roman" w:hAnsi="Times New Roman" w:cs="Times New Roman"/>
          <w:sz w:val="28"/>
          <w:szCs w:val="28"/>
        </w:rPr>
      </w:pPr>
    </w:p>
    <w:p w14:paraId="40E26FF1" w14:textId="77777777" w:rsidR="00026D93" w:rsidRDefault="00026D93" w:rsidP="00C40625">
      <w:pPr>
        <w:rPr>
          <w:rFonts w:ascii="Times New Roman" w:hAnsi="Times New Roman" w:cs="Times New Roman"/>
          <w:sz w:val="28"/>
          <w:szCs w:val="28"/>
        </w:rPr>
      </w:pPr>
    </w:p>
    <w:p w14:paraId="311D5B0D" w14:textId="77777777" w:rsidR="00026D93" w:rsidRDefault="00026D93" w:rsidP="00C40625">
      <w:pPr>
        <w:rPr>
          <w:rFonts w:ascii="Times New Roman" w:hAnsi="Times New Roman" w:cs="Times New Roman"/>
          <w:sz w:val="28"/>
          <w:szCs w:val="28"/>
        </w:rPr>
      </w:pPr>
    </w:p>
    <w:p w14:paraId="40A49067" w14:textId="77777777" w:rsidR="00026D93" w:rsidRDefault="00026D93" w:rsidP="00C40625">
      <w:pPr>
        <w:rPr>
          <w:rFonts w:ascii="Times New Roman" w:hAnsi="Times New Roman" w:cs="Times New Roman"/>
          <w:sz w:val="28"/>
          <w:szCs w:val="28"/>
        </w:rPr>
      </w:pPr>
    </w:p>
    <w:p w14:paraId="605993A6" w14:textId="77777777" w:rsidR="00026D93" w:rsidRDefault="00026D93" w:rsidP="00C40625">
      <w:pPr>
        <w:rPr>
          <w:rFonts w:ascii="Times New Roman" w:hAnsi="Times New Roman" w:cs="Times New Roman"/>
          <w:sz w:val="28"/>
          <w:szCs w:val="28"/>
        </w:rPr>
      </w:pPr>
    </w:p>
    <w:p w14:paraId="78F9A86C" w14:textId="73BD503B" w:rsidR="00077BCD" w:rsidRPr="00C40625" w:rsidRDefault="00026D93" w:rsidP="00C4062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1520" behindDoc="1" locked="0" layoutInCell="1" allowOverlap="1" wp14:anchorId="402B3375" wp14:editId="44D9862A">
            <wp:simplePos x="0" y="0"/>
            <wp:positionH relativeFrom="margin">
              <wp:posOffset>3060065</wp:posOffset>
            </wp:positionH>
            <wp:positionV relativeFrom="page">
              <wp:posOffset>6508750</wp:posOffset>
            </wp:positionV>
            <wp:extent cx="2266950" cy="169996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1699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0625" w:rsidRPr="00C40625">
        <w:rPr>
          <w:rFonts w:ascii="Times New Roman" w:hAnsi="Times New Roman" w:cs="Times New Roman"/>
          <w:sz w:val="28"/>
          <w:szCs w:val="28"/>
        </w:rPr>
        <w:t>Кто может быть роднее и ближе всех на свете? Кто всегда поддержит, согреет своим теплом, нежностью и лаской? Кто никогда не предаст и будет рядом с тобой в трудную минуту? Конечно, это наши милые, любимые и самые замечательные на свете люди – наши мамочки!</w:t>
      </w:r>
      <w:r>
        <w:rPr>
          <w:rFonts w:ascii="Times New Roman" w:hAnsi="Times New Roman" w:cs="Times New Roman"/>
          <w:sz w:val="28"/>
          <w:szCs w:val="28"/>
        </w:rPr>
        <w:t xml:space="preserve"> </w:t>
      </w:r>
      <w:r w:rsidR="00C40625" w:rsidRPr="00C40625">
        <w:rPr>
          <w:rFonts w:ascii="Times New Roman" w:hAnsi="Times New Roman" w:cs="Times New Roman"/>
          <w:sz w:val="28"/>
          <w:szCs w:val="28"/>
        </w:rPr>
        <w:t>В детском саду «Карамельки» 3, 6 и 7 марта прошли весенние утренники и чаепития, посвящённые Международному женскому дню – 8 марта!</w:t>
      </w:r>
    </w:p>
    <w:p w14:paraId="53E586F2" w14:textId="1FB4BCD7" w:rsidR="000F3817" w:rsidRDefault="000F3817" w:rsidP="00EC7B8C">
      <w:pPr>
        <w:jc w:val="both"/>
        <w:rPr>
          <w:rFonts w:ascii="Times New Roman" w:hAnsi="Times New Roman" w:cs="Times New Roman"/>
          <w:sz w:val="28"/>
          <w:szCs w:val="28"/>
        </w:rPr>
      </w:pPr>
    </w:p>
    <w:p w14:paraId="16000AE5" w14:textId="2C72E03A" w:rsidR="000F3817" w:rsidRDefault="00026D93" w:rsidP="00EC7B8C">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0496" behindDoc="1" locked="0" layoutInCell="1" allowOverlap="1" wp14:anchorId="7FAAB656" wp14:editId="03FE8472">
            <wp:simplePos x="0" y="0"/>
            <wp:positionH relativeFrom="margin">
              <wp:posOffset>-635</wp:posOffset>
            </wp:positionH>
            <wp:positionV relativeFrom="paragraph">
              <wp:posOffset>105410</wp:posOffset>
            </wp:positionV>
            <wp:extent cx="2607733" cy="1955800"/>
            <wp:effectExtent l="0" t="0" r="254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733" cy="1955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8165AB" w14:textId="38904D3B" w:rsidR="000F3817" w:rsidRDefault="000F3817" w:rsidP="00EC7B8C">
      <w:pPr>
        <w:jc w:val="both"/>
        <w:rPr>
          <w:rFonts w:ascii="Times New Roman" w:hAnsi="Times New Roman" w:cs="Times New Roman"/>
          <w:sz w:val="28"/>
          <w:szCs w:val="28"/>
        </w:rPr>
      </w:pPr>
    </w:p>
    <w:p w14:paraId="4AF45DE6" w14:textId="5187A87B" w:rsidR="000F3817" w:rsidRDefault="000F3817" w:rsidP="00EC7B8C">
      <w:pPr>
        <w:jc w:val="both"/>
        <w:rPr>
          <w:rFonts w:ascii="Times New Roman" w:hAnsi="Times New Roman" w:cs="Times New Roman"/>
          <w:sz w:val="28"/>
          <w:szCs w:val="28"/>
        </w:rPr>
      </w:pPr>
    </w:p>
    <w:p w14:paraId="27626028" w14:textId="72F7EE03" w:rsidR="000F3817" w:rsidRDefault="000F3817" w:rsidP="00EC7B8C">
      <w:pPr>
        <w:jc w:val="both"/>
        <w:rPr>
          <w:rFonts w:ascii="Times New Roman" w:hAnsi="Times New Roman" w:cs="Times New Roman"/>
          <w:sz w:val="28"/>
          <w:szCs w:val="28"/>
        </w:rPr>
      </w:pPr>
    </w:p>
    <w:p w14:paraId="6929B14E" w14:textId="72044DE3" w:rsidR="000F3817" w:rsidRDefault="00026D93" w:rsidP="009A728F">
      <w:pPr>
        <w:tabs>
          <w:tab w:val="left" w:pos="8420"/>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2544" behindDoc="1" locked="0" layoutInCell="1" allowOverlap="1" wp14:anchorId="1B2817FC" wp14:editId="4C9DF382">
            <wp:simplePos x="0" y="0"/>
            <wp:positionH relativeFrom="column">
              <wp:posOffset>2691765</wp:posOffset>
            </wp:positionH>
            <wp:positionV relativeFrom="page">
              <wp:posOffset>8445500</wp:posOffset>
            </wp:positionV>
            <wp:extent cx="2736850" cy="2052335"/>
            <wp:effectExtent l="0" t="0" r="635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850" cy="2052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728F">
        <w:rPr>
          <w:rFonts w:ascii="Times New Roman" w:hAnsi="Times New Roman" w:cs="Times New Roman"/>
          <w:sz w:val="28"/>
          <w:szCs w:val="28"/>
        </w:rPr>
        <w:tab/>
      </w:r>
    </w:p>
    <w:p w14:paraId="01301C06" w14:textId="1083CFCC" w:rsidR="000F3817" w:rsidRDefault="000F3817" w:rsidP="00EC7B8C">
      <w:pPr>
        <w:jc w:val="both"/>
        <w:rPr>
          <w:rFonts w:ascii="Times New Roman" w:hAnsi="Times New Roman" w:cs="Times New Roman"/>
          <w:sz w:val="28"/>
          <w:szCs w:val="28"/>
        </w:rPr>
      </w:pPr>
    </w:p>
    <w:p w14:paraId="197256D4" w14:textId="2DE66A7E" w:rsidR="007F1FCA" w:rsidRDefault="007F1FCA" w:rsidP="00F31755">
      <w:pPr>
        <w:jc w:val="center"/>
        <w:rPr>
          <w:rFonts w:ascii="Times New Roman" w:hAnsi="Times New Roman" w:cs="Times New Roman"/>
          <w:sz w:val="28"/>
          <w:szCs w:val="28"/>
        </w:rPr>
      </w:pPr>
    </w:p>
    <w:p w14:paraId="336D3EE9" w14:textId="7090C9BC" w:rsidR="00026D93" w:rsidRDefault="00026D93" w:rsidP="00F31755">
      <w:pPr>
        <w:jc w:val="center"/>
        <w:rPr>
          <w:rFonts w:ascii="Times New Roman" w:hAnsi="Times New Roman" w:cs="Times New Roman"/>
          <w:sz w:val="28"/>
          <w:szCs w:val="28"/>
        </w:rPr>
      </w:pPr>
    </w:p>
    <w:p w14:paraId="7091E375" w14:textId="16D2FC42" w:rsidR="00026D93" w:rsidRDefault="009A728F" w:rsidP="00026D93">
      <w:pPr>
        <w:spacing w:line="360" w:lineRule="auto"/>
        <w:contextualSpacing/>
        <w:jc w:val="center"/>
        <w:rPr>
          <w:b/>
          <w:i/>
          <w:color w:val="FFC000"/>
          <w:sz w:val="72"/>
          <w:szCs w:val="72"/>
        </w:rPr>
      </w:pPr>
      <w:r>
        <w:rPr>
          <w:rFonts w:ascii="Monotype Corsiva" w:hAnsi="Monotype Corsiva" w:cs="Times New Roman"/>
          <w:noProof/>
          <w:sz w:val="28"/>
          <w:szCs w:val="28"/>
        </w:rPr>
        <w:lastRenderedPageBreak/>
        <w:drawing>
          <wp:anchor distT="0" distB="0" distL="114300" distR="114300" simplePos="0" relativeHeight="251777019" behindDoc="1" locked="0" layoutInCell="1" allowOverlap="1" wp14:anchorId="37242819" wp14:editId="55C27057">
            <wp:simplePos x="0" y="0"/>
            <wp:positionH relativeFrom="page">
              <wp:align>right</wp:align>
            </wp:positionH>
            <wp:positionV relativeFrom="page">
              <wp:align>bottom</wp:align>
            </wp:positionV>
            <wp:extent cx="7543800" cy="10661650"/>
            <wp:effectExtent l="0" t="0" r="0" b="635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1650"/>
                    </a:xfrm>
                    <a:prstGeom prst="rect">
                      <a:avLst/>
                    </a:prstGeom>
                  </pic:spPr>
                </pic:pic>
              </a:graphicData>
            </a:graphic>
            <wp14:sizeRelH relativeFrom="margin">
              <wp14:pctWidth>0</wp14:pctWidth>
            </wp14:sizeRelH>
            <wp14:sizeRelV relativeFrom="margin">
              <wp14:pctHeight>0</wp14:pctHeight>
            </wp14:sizeRelV>
          </wp:anchor>
        </w:drawing>
      </w:r>
      <w:r w:rsidR="00026D93" w:rsidRPr="00625245">
        <w:rPr>
          <w:b/>
          <w:i/>
          <w:color w:val="FF0000"/>
          <w:sz w:val="72"/>
          <w:szCs w:val="72"/>
        </w:rPr>
        <w:t>Н</w:t>
      </w:r>
      <w:r w:rsidR="00026D93" w:rsidRPr="00625245">
        <w:rPr>
          <w:b/>
          <w:i/>
          <w:color w:val="538135" w:themeColor="accent6" w:themeShade="BF"/>
          <w:sz w:val="72"/>
          <w:szCs w:val="72"/>
        </w:rPr>
        <w:t>А</w:t>
      </w:r>
      <w:r w:rsidR="00026D93" w:rsidRPr="00625245">
        <w:rPr>
          <w:b/>
          <w:i/>
          <w:color w:val="4472C4" w:themeColor="accent1"/>
          <w:sz w:val="72"/>
          <w:szCs w:val="72"/>
        </w:rPr>
        <w:t>Ш</w:t>
      </w:r>
      <w:r w:rsidR="00026D93" w:rsidRPr="00625245">
        <w:rPr>
          <w:b/>
          <w:i/>
          <w:color w:val="00B050"/>
          <w:sz w:val="72"/>
          <w:szCs w:val="72"/>
        </w:rPr>
        <w:t>И</w:t>
      </w:r>
      <w:r w:rsidR="00026D93" w:rsidRPr="00625245">
        <w:rPr>
          <w:b/>
          <w:i/>
          <w:sz w:val="72"/>
          <w:szCs w:val="72"/>
        </w:rPr>
        <w:t xml:space="preserve"> </w:t>
      </w:r>
      <w:r w:rsidR="00026D93" w:rsidRPr="00625245">
        <w:rPr>
          <w:b/>
          <w:i/>
          <w:color w:val="00B0F0"/>
          <w:sz w:val="72"/>
          <w:szCs w:val="72"/>
        </w:rPr>
        <w:t>Н</w:t>
      </w:r>
      <w:r w:rsidR="00026D93" w:rsidRPr="00625245">
        <w:rPr>
          <w:b/>
          <w:i/>
          <w:color w:val="FFC000"/>
          <w:sz w:val="72"/>
          <w:szCs w:val="72"/>
        </w:rPr>
        <w:t>О</w:t>
      </w:r>
      <w:r w:rsidR="00026D93" w:rsidRPr="00625245">
        <w:rPr>
          <w:b/>
          <w:i/>
          <w:color w:val="5B9BD5" w:themeColor="accent5"/>
          <w:sz w:val="72"/>
          <w:szCs w:val="72"/>
        </w:rPr>
        <w:t>В</w:t>
      </w:r>
      <w:r w:rsidR="00026D93" w:rsidRPr="00625245">
        <w:rPr>
          <w:b/>
          <w:i/>
          <w:sz w:val="72"/>
          <w:szCs w:val="72"/>
        </w:rPr>
        <w:t>О</w:t>
      </w:r>
      <w:r w:rsidR="00026D93" w:rsidRPr="00625245">
        <w:rPr>
          <w:b/>
          <w:i/>
          <w:color w:val="44546A" w:themeColor="text2"/>
          <w:sz w:val="72"/>
          <w:szCs w:val="72"/>
        </w:rPr>
        <w:t>С</w:t>
      </w:r>
      <w:r w:rsidR="00026D93" w:rsidRPr="00625245">
        <w:rPr>
          <w:b/>
          <w:i/>
          <w:color w:val="7030A0"/>
          <w:sz w:val="72"/>
          <w:szCs w:val="72"/>
        </w:rPr>
        <w:t>Т</w:t>
      </w:r>
      <w:r w:rsidR="00026D93" w:rsidRPr="00625245">
        <w:rPr>
          <w:b/>
          <w:i/>
          <w:color w:val="FFC000"/>
          <w:sz w:val="72"/>
          <w:szCs w:val="72"/>
        </w:rPr>
        <w:t>И</w:t>
      </w:r>
    </w:p>
    <w:p w14:paraId="14B773A8" w14:textId="483779F0" w:rsidR="00026D93" w:rsidRDefault="00026D93" w:rsidP="00026D93">
      <w:pPr>
        <w:jc w:val="both"/>
        <w:rPr>
          <w:rFonts w:ascii="Times New Roman" w:hAnsi="Times New Roman" w:cs="Times New Roman"/>
          <w:sz w:val="28"/>
          <w:szCs w:val="28"/>
        </w:rPr>
      </w:pPr>
      <w:r w:rsidRPr="00026D93">
        <w:rPr>
          <w:rFonts w:ascii="Times New Roman" w:hAnsi="Times New Roman" w:cs="Times New Roman"/>
          <w:sz w:val="28"/>
          <w:szCs w:val="28"/>
        </w:rPr>
        <w:t>Как всегда детский сад № 98 «Карамельки» широко празднует Масленицу! Масленица</w:t>
      </w:r>
      <w:proofErr w:type="gramStart"/>
      <w:r w:rsidRPr="00026D93">
        <w:rPr>
          <w:rFonts w:ascii="Times New Roman" w:hAnsi="Times New Roman" w:cs="Times New Roman"/>
          <w:sz w:val="28"/>
          <w:szCs w:val="28"/>
        </w:rPr>
        <w:t>-это</w:t>
      </w:r>
      <w:proofErr w:type="gramEnd"/>
      <w:r w:rsidRPr="00026D93">
        <w:rPr>
          <w:rFonts w:ascii="Times New Roman" w:hAnsi="Times New Roman" w:cs="Times New Roman"/>
          <w:sz w:val="28"/>
          <w:szCs w:val="28"/>
        </w:rPr>
        <w:t xml:space="preserve"> прощание с зимой и встреча весны, несущей оживление в природе и солнечное тепло. Люди всегда воспринимали весну, как начало новой жизни и почитали Солнце, дающее жизнь и силы всему живому. В честь Солнца сначала пекли пресные лепёшки, а когда научились готовить </w:t>
      </w:r>
      <w:proofErr w:type="spellStart"/>
      <w:r w:rsidRPr="00026D93">
        <w:rPr>
          <w:rFonts w:ascii="Times New Roman" w:hAnsi="Times New Roman" w:cs="Times New Roman"/>
          <w:sz w:val="28"/>
          <w:szCs w:val="28"/>
        </w:rPr>
        <w:t>заквасное</w:t>
      </w:r>
      <w:proofErr w:type="spellEnd"/>
      <w:r w:rsidRPr="00026D93">
        <w:rPr>
          <w:rFonts w:ascii="Times New Roman" w:hAnsi="Times New Roman" w:cs="Times New Roman"/>
          <w:sz w:val="28"/>
          <w:szCs w:val="28"/>
        </w:rPr>
        <w:t xml:space="preserve"> тесто, стали печь блины. Ежегодно наш детский сад принимает участие в конкурсе «Краса-масленица». </w:t>
      </w:r>
    </w:p>
    <w:p w14:paraId="526AAF70" w14:textId="3485ABBD" w:rsidR="009A728F" w:rsidRPr="00026D93" w:rsidRDefault="009A728F" w:rsidP="00026D93">
      <w:pPr>
        <w:jc w:val="both"/>
        <w:rPr>
          <w:rFonts w:ascii="Times New Roman" w:hAnsi="Times New Roman" w:cs="Times New Roman"/>
          <w:sz w:val="28"/>
          <w:szCs w:val="28"/>
        </w:rPr>
      </w:pPr>
    </w:p>
    <w:p w14:paraId="174CA0D3" w14:textId="2686CCB3" w:rsidR="00026D93" w:rsidRDefault="009A728F" w:rsidP="00026D93">
      <w:pPr>
        <w:spacing w:line="360" w:lineRule="auto"/>
        <w:contextualSpacing/>
        <w:jc w:val="center"/>
        <w:rPr>
          <w:b/>
          <w:i/>
          <w:color w:val="FFC000"/>
          <w:sz w:val="72"/>
          <w:szCs w:val="72"/>
        </w:rPr>
      </w:pPr>
      <w:r>
        <w:rPr>
          <w:b/>
          <w:i/>
          <w:noProof/>
          <w:color w:val="FFC000"/>
          <w:sz w:val="72"/>
          <w:szCs w:val="72"/>
        </w:rPr>
        <w:drawing>
          <wp:anchor distT="0" distB="0" distL="114300" distR="114300" simplePos="0" relativeHeight="252016640" behindDoc="1" locked="0" layoutInCell="1" allowOverlap="1" wp14:anchorId="3D330A61" wp14:editId="507E4D44">
            <wp:simplePos x="0" y="0"/>
            <wp:positionH relativeFrom="column">
              <wp:posOffset>3676015</wp:posOffset>
            </wp:positionH>
            <wp:positionV relativeFrom="page">
              <wp:posOffset>3651250</wp:posOffset>
            </wp:positionV>
            <wp:extent cx="2658110" cy="1993900"/>
            <wp:effectExtent l="0" t="0" r="8890" b="635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8110" cy="1993900"/>
                    </a:xfrm>
                    <a:prstGeom prst="rect">
                      <a:avLst/>
                    </a:prstGeom>
                    <a:ln>
                      <a:noFill/>
                    </a:ln>
                    <a:effectLst>
                      <a:softEdge rad="112500"/>
                    </a:effectLst>
                  </pic:spPr>
                </pic:pic>
              </a:graphicData>
            </a:graphic>
          </wp:anchor>
        </w:drawing>
      </w:r>
      <w:r>
        <w:rPr>
          <w:b/>
          <w:i/>
          <w:noProof/>
          <w:color w:val="FFC000"/>
          <w:sz w:val="72"/>
          <w:szCs w:val="72"/>
        </w:rPr>
        <w:drawing>
          <wp:anchor distT="0" distB="0" distL="114300" distR="114300" simplePos="0" relativeHeight="252017664" behindDoc="1" locked="0" layoutInCell="1" allowOverlap="1" wp14:anchorId="53F632BA" wp14:editId="4973DA3E">
            <wp:simplePos x="0" y="0"/>
            <wp:positionH relativeFrom="page">
              <wp:posOffset>2724150</wp:posOffset>
            </wp:positionH>
            <wp:positionV relativeFrom="margin">
              <wp:posOffset>2931160</wp:posOffset>
            </wp:positionV>
            <wp:extent cx="1942800" cy="2590673"/>
            <wp:effectExtent l="0" t="0" r="635"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705" cy="25932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2015616" behindDoc="1" locked="0" layoutInCell="1" allowOverlap="1" wp14:anchorId="6557609B" wp14:editId="6CA550AD">
            <wp:simplePos x="0" y="0"/>
            <wp:positionH relativeFrom="margin">
              <wp:posOffset>-235584</wp:posOffset>
            </wp:positionH>
            <wp:positionV relativeFrom="margin">
              <wp:posOffset>3559810</wp:posOffset>
            </wp:positionV>
            <wp:extent cx="1907858" cy="2543810"/>
            <wp:effectExtent l="0" t="0" r="0" b="88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2610" cy="25501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EE7326" w14:textId="096E5F82" w:rsidR="00026D93" w:rsidRDefault="00026D93" w:rsidP="00026D93">
      <w:pPr>
        <w:spacing w:line="360" w:lineRule="auto"/>
        <w:contextualSpacing/>
        <w:jc w:val="center"/>
        <w:rPr>
          <w:b/>
          <w:i/>
          <w:color w:val="FFC000"/>
          <w:sz w:val="72"/>
          <w:szCs w:val="72"/>
        </w:rPr>
      </w:pPr>
    </w:p>
    <w:p w14:paraId="397557AF" w14:textId="10885F41" w:rsidR="00026D93" w:rsidRDefault="00026D93" w:rsidP="00026D93">
      <w:pPr>
        <w:spacing w:line="360" w:lineRule="auto"/>
        <w:contextualSpacing/>
        <w:jc w:val="center"/>
        <w:rPr>
          <w:b/>
          <w:i/>
          <w:color w:val="FFC000"/>
          <w:sz w:val="72"/>
          <w:szCs w:val="72"/>
        </w:rPr>
      </w:pPr>
    </w:p>
    <w:p w14:paraId="6ACDBD94" w14:textId="513F3F78" w:rsidR="00026D93" w:rsidRDefault="00026D93" w:rsidP="00026D93">
      <w:pPr>
        <w:spacing w:line="360" w:lineRule="auto"/>
        <w:contextualSpacing/>
        <w:jc w:val="center"/>
        <w:rPr>
          <w:b/>
          <w:i/>
          <w:color w:val="FFC000"/>
          <w:sz w:val="72"/>
          <w:szCs w:val="72"/>
        </w:rPr>
      </w:pPr>
    </w:p>
    <w:p w14:paraId="775A5B01" w14:textId="13C7F048" w:rsidR="00026D93" w:rsidRDefault="009A728F" w:rsidP="009A728F">
      <w:pPr>
        <w:spacing w:line="360" w:lineRule="auto"/>
        <w:contextualSpacing/>
        <w:jc w:val="both"/>
        <w:rPr>
          <w:rFonts w:ascii="Times New Roman" w:hAnsi="Times New Roman" w:cs="Times New Roman"/>
          <w:sz w:val="28"/>
          <w:szCs w:val="28"/>
        </w:rPr>
      </w:pPr>
      <w:r w:rsidRPr="009A728F">
        <w:rPr>
          <w:rFonts w:ascii="Times New Roman" w:hAnsi="Times New Roman" w:cs="Times New Roman"/>
          <w:sz w:val="28"/>
          <w:szCs w:val="28"/>
        </w:rPr>
        <w:t xml:space="preserve">В прошедшем месяце для педагогов нашего детского сада были организованы мастер-классы по обмену педагогическим опытом. С презентацией опыта выступили воспитатели </w:t>
      </w:r>
      <w:proofErr w:type="spellStart"/>
      <w:r w:rsidRPr="009A728F">
        <w:rPr>
          <w:rFonts w:ascii="Times New Roman" w:hAnsi="Times New Roman" w:cs="Times New Roman"/>
          <w:sz w:val="28"/>
          <w:szCs w:val="28"/>
        </w:rPr>
        <w:t>Багратян</w:t>
      </w:r>
      <w:proofErr w:type="spellEnd"/>
      <w:r w:rsidRPr="009A728F">
        <w:rPr>
          <w:rFonts w:ascii="Times New Roman" w:hAnsi="Times New Roman" w:cs="Times New Roman"/>
          <w:sz w:val="28"/>
          <w:szCs w:val="28"/>
        </w:rPr>
        <w:t xml:space="preserve"> А.К. с темой </w:t>
      </w:r>
      <w:r w:rsidRPr="009A728F">
        <w:rPr>
          <w:rFonts w:ascii="Times New Roman" w:hAnsi="Times New Roman" w:cs="Times New Roman"/>
          <w:sz w:val="28"/>
          <w:szCs w:val="28"/>
        </w:rPr>
        <w:t>«</w:t>
      </w:r>
      <w:r w:rsidRPr="009A728F">
        <w:rPr>
          <w:rFonts w:ascii="Times New Roman" w:hAnsi="Times New Roman" w:cs="Times New Roman"/>
          <w:sz w:val="28"/>
          <w:szCs w:val="28"/>
        </w:rPr>
        <w:t>Необычные опыты для детей</w:t>
      </w:r>
      <w:r w:rsidRPr="009A728F">
        <w:rPr>
          <w:rFonts w:ascii="Times New Roman" w:hAnsi="Times New Roman" w:cs="Times New Roman"/>
          <w:sz w:val="28"/>
          <w:szCs w:val="28"/>
        </w:rPr>
        <w:t>»</w:t>
      </w:r>
      <w:r w:rsidRPr="009A728F">
        <w:rPr>
          <w:rFonts w:ascii="Times New Roman" w:hAnsi="Times New Roman" w:cs="Times New Roman"/>
          <w:sz w:val="28"/>
          <w:szCs w:val="28"/>
        </w:rPr>
        <w:t xml:space="preserve"> и Кондратьева П.А. с темой </w:t>
      </w:r>
      <w:r w:rsidRPr="009A728F">
        <w:rPr>
          <w:rFonts w:ascii="Times New Roman" w:hAnsi="Times New Roman" w:cs="Times New Roman"/>
          <w:sz w:val="28"/>
          <w:szCs w:val="28"/>
        </w:rPr>
        <w:t>«</w:t>
      </w:r>
      <w:r w:rsidRPr="009A728F">
        <w:rPr>
          <w:rFonts w:ascii="Times New Roman" w:hAnsi="Times New Roman" w:cs="Times New Roman"/>
          <w:sz w:val="28"/>
          <w:szCs w:val="28"/>
        </w:rPr>
        <w:t>Польза самомассажа для детей</w:t>
      </w:r>
      <w:r w:rsidRPr="009A728F">
        <w:rPr>
          <w:rFonts w:ascii="Times New Roman" w:hAnsi="Times New Roman" w:cs="Times New Roman"/>
          <w:sz w:val="28"/>
          <w:szCs w:val="28"/>
        </w:rPr>
        <w:t xml:space="preserve">», педагог-психолог Илюхина В.Г. «Агрессивный ребенок». В марте наших педагогов ждут новые мастер-классы и семинары на важные и интересные темы. </w:t>
      </w:r>
    </w:p>
    <w:p w14:paraId="743F06F7" w14:textId="3D025EDA" w:rsidR="009A728F" w:rsidRPr="009A728F" w:rsidRDefault="009A728F" w:rsidP="009A728F">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9712" behindDoc="1" locked="0" layoutInCell="1" allowOverlap="1" wp14:anchorId="67963E2D" wp14:editId="1DBD6FAA">
            <wp:simplePos x="0" y="0"/>
            <wp:positionH relativeFrom="column">
              <wp:posOffset>2805227</wp:posOffset>
            </wp:positionH>
            <wp:positionV relativeFrom="page">
              <wp:posOffset>8642350</wp:posOffset>
            </wp:positionV>
            <wp:extent cx="2421300" cy="18161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2286" cy="1816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2018688" behindDoc="1" locked="0" layoutInCell="1" allowOverlap="1" wp14:anchorId="39673CB9" wp14:editId="4FD94DE5">
            <wp:simplePos x="0" y="0"/>
            <wp:positionH relativeFrom="page">
              <wp:posOffset>1365250</wp:posOffset>
            </wp:positionH>
            <wp:positionV relativeFrom="page">
              <wp:posOffset>8641715</wp:posOffset>
            </wp:positionV>
            <wp:extent cx="2406650" cy="1804923"/>
            <wp:effectExtent l="0" t="0" r="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650" cy="18049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693AD8" w14:textId="77777777" w:rsidR="00026D93" w:rsidRDefault="00026D93" w:rsidP="009A728F">
      <w:pPr>
        <w:spacing w:line="360" w:lineRule="auto"/>
        <w:contextualSpacing/>
        <w:rPr>
          <w:b/>
          <w:i/>
          <w:color w:val="FFC000"/>
          <w:sz w:val="72"/>
          <w:szCs w:val="72"/>
        </w:rPr>
      </w:pPr>
    </w:p>
    <w:p w14:paraId="03ED054A" w14:textId="2AACC1BE" w:rsidR="00D271B7" w:rsidRDefault="009A728F" w:rsidP="00111AAA">
      <w:pPr>
        <w:tabs>
          <w:tab w:val="left" w:pos="1116"/>
        </w:tabs>
        <w:jc w:val="center"/>
        <w:rPr>
          <w:rFonts w:ascii="Times New Roman" w:eastAsia="Times New Roman" w:hAnsi="Times New Roman" w:cs="Times New Roman"/>
          <w:b/>
          <w:bCs/>
          <w:color w:val="FF0000"/>
          <w:sz w:val="40"/>
          <w:szCs w:val="40"/>
          <w:lang w:eastAsia="ru-RU"/>
        </w:rPr>
      </w:pPr>
      <w:r>
        <w:rPr>
          <w:rFonts w:ascii="Times New Roman" w:eastAsia="Times New Roman" w:hAnsi="Times New Roman" w:cs="Times New Roman"/>
          <w:b/>
          <w:bCs/>
          <w:noProof/>
          <w:color w:val="000000"/>
          <w:sz w:val="24"/>
          <w:szCs w:val="24"/>
          <w:lang w:eastAsia="ru-RU"/>
        </w:rPr>
        <w:lastRenderedPageBreak/>
        <w:drawing>
          <wp:anchor distT="0" distB="0" distL="114300" distR="114300" simplePos="0" relativeHeight="251782144" behindDoc="0" locked="0" layoutInCell="1" allowOverlap="1" wp14:anchorId="2E851E92" wp14:editId="56C26944">
            <wp:simplePos x="0" y="0"/>
            <wp:positionH relativeFrom="column">
              <wp:posOffset>660400</wp:posOffset>
            </wp:positionH>
            <wp:positionV relativeFrom="paragraph">
              <wp:posOffset>448945</wp:posOffset>
            </wp:positionV>
            <wp:extent cx="708660" cy="71374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pe_PNG100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660" cy="713740"/>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cs="Times New Roman"/>
          <w:noProof/>
          <w:sz w:val="28"/>
          <w:szCs w:val="28"/>
        </w:rPr>
        <w:drawing>
          <wp:anchor distT="0" distB="0" distL="114300" distR="114300" simplePos="0" relativeHeight="251775994" behindDoc="1" locked="0" layoutInCell="1" allowOverlap="1" wp14:anchorId="3F1DFC3D" wp14:editId="5F08C73D">
            <wp:simplePos x="0" y="0"/>
            <wp:positionH relativeFrom="page">
              <wp:align>left</wp:align>
            </wp:positionH>
            <wp:positionV relativeFrom="page">
              <wp:align>bottom</wp:align>
            </wp:positionV>
            <wp:extent cx="7543800" cy="10661650"/>
            <wp:effectExtent l="0" t="0" r="0" b="635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1650"/>
                    </a:xfrm>
                    <a:prstGeom prst="rect">
                      <a:avLst/>
                    </a:prstGeom>
                  </pic:spPr>
                </pic:pic>
              </a:graphicData>
            </a:graphic>
            <wp14:sizeRelH relativeFrom="margin">
              <wp14:pctWidth>0</wp14:pctWidth>
            </wp14:sizeRelH>
            <wp14:sizeRelV relativeFrom="margin">
              <wp14:pctHeight>0</wp14:pctHeight>
            </wp14:sizeRelV>
          </wp:anchor>
        </w:drawing>
      </w:r>
      <w:r w:rsidR="00D271B7" w:rsidRPr="00632069">
        <w:rPr>
          <w:rFonts w:ascii="Times New Roman" w:eastAsia="Times New Roman" w:hAnsi="Times New Roman" w:cs="Times New Roman"/>
          <w:b/>
          <w:bCs/>
          <w:color w:val="FF0000"/>
          <w:sz w:val="40"/>
          <w:szCs w:val="40"/>
          <w:lang w:eastAsia="ru-RU"/>
        </w:rPr>
        <w:t>Консультация для родителей</w:t>
      </w:r>
    </w:p>
    <w:p w14:paraId="36DD4A55" w14:textId="431811B2" w:rsidR="009A728F" w:rsidRPr="009A728F" w:rsidRDefault="009A728F" w:rsidP="009A728F">
      <w:pPr>
        <w:jc w:val="center"/>
        <w:rPr>
          <w:rFonts w:ascii="Times New Roman" w:hAnsi="Times New Roman" w:cs="Times New Roman"/>
          <w:b/>
          <w:bCs/>
          <w:i/>
          <w:iCs/>
          <w:sz w:val="24"/>
          <w:szCs w:val="24"/>
        </w:rPr>
      </w:pPr>
      <w:r w:rsidRPr="009A728F">
        <w:rPr>
          <w:rFonts w:ascii="Times New Roman" w:hAnsi="Times New Roman" w:cs="Times New Roman"/>
          <w:b/>
          <w:bCs/>
          <w:i/>
          <w:iCs/>
          <w:sz w:val="24"/>
          <w:szCs w:val="24"/>
        </w:rPr>
        <w:t>«Подвижные игры. Значение подвижных игр»</w:t>
      </w:r>
    </w:p>
    <w:p w14:paraId="627976D8" w14:textId="77777777" w:rsidR="009A728F" w:rsidRPr="009A728F" w:rsidRDefault="009A728F" w:rsidP="009A728F">
      <w:pPr>
        <w:rPr>
          <w:rFonts w:ascii="Times New Roman" w:hAnsi="Times New Roman" w:cs="Times New Roman"/>
          <w:sz w:val="24"/>
          <w:szCs w:val="24"/>
        </w:rPr>
      </w:pPr>
    </w:p>
    <w:p w14:paraId="66358DF9" w14:textId="77777777" w:rsid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К подвижным играм дети проявляют особый интерес. Они привлекают их своей эмоциональностью, разнообразием сюжетов и двигательных заданий, в которых имеется возможность удовлетворить свойственное детям стремление к движениям.</w:t>
      </w:r>
    </w:p>
    <w:p w14:paraId="39BBD614" w14:textId="38F9E792"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В подвижных играх выполняются различные движения: ходьба, бег, подпрыгивание, прыжки, ползание, метание, бросание, ловля и т. д. Увлеченные игрой, дети повторяют одни и те же движения много раз, не теряя к ним интереса. Это является важным условием развития и совершенствования движений. Вместе с тем активная двигательная деятельность детей значительно стимулирует работу самых разнообразных групп мышц, усиливает кровообращение и дыхание, улучшает обмен веществ. Все это ведет к наиболее полноценному физическому развитию и оздоровлению всего организма ребенка.</w:t>
      </w:r>
    </w:p>
    <w:p w14:paraId="7610821F" w14:textId="77777777"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Выделяют следующие типы подвижных игр:</w:t>
      </w:r>
    </w:p>
    <w:p w14:paraId="725CDCB0" w14:textId="77777777"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Сюжетные игры - в которых действия детей определяются сюжетом и той ролью, которую они выполняют. Несложные правила являются обязательными для всех участников и позволяют регулировать поведение детей. В сюжетных играх может участвовать разное количество детей - от 10 до 25 человек.</w:t>
      </w:r>
    </w:p>
    <w:p w14:paraId="6F8B4ED6" w14:textId="77777777"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 xml:space="preserve">Игры без сюжета - игры типа разнообразных </w:t>
      </w:r>
      <w:proofErr w:type="spellStart"/>
      <w:r w:rsidRPr="009A728F">
        <w:rPr>
          <w:rFonts w:ascii="Times New Roman" w:hAnsi="Times New Roman" w:cs="Times New Roman"/>
          <w:sz w:val="24"/>
          <w:szCs w:val="24"/>
        </w:rPr>
        <w:t>ловишек</w:t>
      </w:r>
      <w:proofErr w:type="spellEnd"/>
      <w:r w:rsidRPr="009A728F">
        <w:rPr>
          <w:rFonts w:ascii="Times New Roman" w:hAnsi="Times New Roman" w:cs="Times New Roman"/>
          <w:sz w:val="24"/>
          <w:szCs w:val="24"/>
        </w:rPr>
        <w:t xml:space="preserve"> - основаны чаще всего на беге с ловлей и </w:t>
      </w:r>
      <w:proofErr w:type="spellStart"/>
      <w:r w:rsidRPr="009A728F">
        <w:rPr>
          <w:rFonts w:ascii="Times New Roman" w:hAnsi="Times New Roman" w:cs="Times New Roman"/>
          <w:sz w:val="24"/>
          <w:szCs w:val="24"/>
        </w:rPr>
        <w:t>увертыванием</w:t>
      </w:r>
      <w:proofErr w:type="spellEnd"/>
      <w:r w:rsidRPr="009A728F">
        <w:rPr>
          <w:rFonts w:ascii="Times New Roman" w:hAnsi="Times New Roman" w:cs="Times New Roman"/>
          <w:sz w:val="24"/>
          <w:szCs w:val="24"/>
        </w:rPr>
        <w:t>. Наличие этих элементов делает игры особенно подвижными, эмоциональными, требующими от детей особой быстроты, ловкости движений. К этой же группе следует отнести и игры, которые проводятся с использованием определенного набора пособий, предметов и основаны на бросании, метании, попадании в цель. Эти игры могут проводиться с небольшими группами детей 2 - 4 человека.</w:t>
      </w:r>
    </w:p>
    <w:p w14:paraId="4E5C4E2B" w14:textId="77777777"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Игры с элементами соревнования, несложные игры-эстафеты также основаны на выполнении определенных двигательных заданий и не имеют сюжета, но в них есть элемент соревнования, побуждающий к большой активности, к проявлению различных двигательных и волевых качеств (быстроты, ловкости, выдержки, самостоятельности). Этим они существенно отличаются от бессюжетных игр. Игры такого типа могут проводиться без разделения на звенья, команды, когда каждый ребенок, играя сам за себя, стремится выполнить задание как можно лучше. Эти игры можно проводить и с разделением на звенья, команды, где от ловкости, сообразительности каждого играющего и согласованности действий участников всего звена зависит общий результат.</w:t>
      </w:r>
    </w:p>
    <w:p w14:paraId="1360F778" w14:textId="77777777" w:rsidR="009A728F" w:rsidRPr="009A728F" w:rsidRDefault="009A728F" w:rsidP="009A728F">
      <w:pPr>
        <w:rPr>
          <w:rFonts w:ascii="Times New Roman" w:hAnsi="Times New Roman" w:cs="Times New Roman"/>
          <w:sz w:val="24"/>
          <w:szCs w:val="24"/>
        </w:rPr>
      </w:pPr>
      <w:r w:rsidRPr="009A728F">
        <w:rPr>
          <w:rFonts w:ascii="Times New Roman" w:hAnsi="Times New Roman" w:cs="Times New Roman"/>
          <w:sz w:val="24"/>
          <w:szCs w:val="24"/>
        </w:rPr>
        <w:t>Таким образом, подвижные игры способствуют повышению двигательной активности детей, наиболее полноценному их развитию и интересу к действительности.</w:t>
      </w:r>
    </w:p>
    <w:p w14:paraId="0A02728A" w14:textId="77777777" w:rsidR="009A728F" w:rsidRPr="009A728F" w:rsidRDefault="009A728F" w:rsidP="009A728F">
      <w:pPr>
        <w:rPr>
          <w:rFonts w:ascii="Times New Roman" w:hAnsi="Times New Roman" w:cs="Times New Roman"/>
          <w:sz w:val="24"/>
          <w:szCs w:val="24"/>
        </w:rPr>
      </w:pPr>
    </w:p>
    <w:p w14:paraId="1AF0D79A" w14:textId="77777777" w:rsidR="009A728F" w:rsidRPr="009A728F" w:rsidRDefault="009A728F" w:rsidP="009A728F">
      <w:pPr>
        <w:jc w:val="right"/>
        <w:rPr>
          <w:rFonts w:ascii="Times New Roman" w:hAnsi="Times New Roman" w:cs="Times New Roman"/>
          <w:b/>
          <w:bCs/>
          <w:i/>
          <w:iCs/>
          <w:sz w:val="24"/>
          <w:szCs w:val="24"/>
        </w:rPr>
      </w:pPr>
      <w:r w:rsidRPr="009A728F">
        <w:rPr>
          <w:rFonts w:ascii="Times New Roman" w:hAnsi="Times New Roman" w:cs="Times New Roman"/>
          <w:b/>
          <w:bCs/>
          <w:i/>
          <w:iCs/>
          <w:sz w:val="24"/>
          <w:szCs w:val="24"/>
        </w:rPr>
        <w:t>Подготовила Тучина Людмила Витальевна</w:t>
      </w:r>
    </w:p>
    <w:p w14:paraId="09499139" w14:textId="7F393E57" w:rsidR="001C77E3" w:rsidRPr="008C4F48" w:rsidRDefault="001C77E3" w:rsidP="009A728F">
      <w:pPr>
        <w:jc w:val="center"/>
        <w:rPr>
          <w:rFonts w:ascii="Times New Roman" w:hAnsi="Times New Roman" w:cs="Times New Roman"/>
          <w:b/>
          <w:bCs/>
          <w:i/>
          <w:iCs/>
          <w:sz w:val="24"/>
          <w:szCs w:val="24"/>
        </w:rPr>
      </w:pPr>
    </w:p>
    <w:sectPr w:rsidR="001C77E3" w:rsidRPr="008C4F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A88E4" w14:textId="77777777" w:rsidR="008262F0" w:rsidRDefault="008262F0" w:rsidP="00EE341C">
      <w:pPr>
        <w:spacing w:after="0" w:line="240" w:lineRule="auto"/>
      </w:pPr>
      <w:r>
        <w:separator/>
      </w:r>
    </w:p>
  </w:endnote>
  <w:endnote w:type="continuationSeparator" w:id="0">
    <w:p w14:paraId="4F841981" w14:textId="77777777" w:rsidR="008262F0" w:rsidRDefault="008262F0" w:rsidP="00EE3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269D" w14:textId="77777777" w:rsidR="008262F0" w:rsidRDefault="008262F0" w:rsidP="00EE341C">
      <w:pPr>
        <w:spacing w:after="0" w:line="240" w:lineRule="auto"/>
      </w:pPr>
      <w:r>
        <w:separator/>
      </w:r>
    </w:p>
  </w:footnote>
  <w:footnote w:type="continuationSeparator" w:id="0">
    <w:p w14:paraId="2AE5AE5F" w14:textId="77777777" w:rsidR="008262F0" w:rsidRDefault="008262F0" w:rsidP="00EE3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pt;height:11pt" o:bullet="t">
        <v:imagedata r:id="rId1" o:title="mso64C0"/>
      </v:shape>
    </w:pict>
  </w:numPicBullet>
  <w:abstractNum w:abstractNumId="0" w15:restartNumberingAfterBreak="0">
    <w:nsid w:val="0481739B"/>
    <w:multiLevelType w:val="hybridMultilevel"/>
    <w:tmpl w:val="83E0B2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A175D"/>
    <w:multiLevelType w:val="hybridMultilevel"/>
    <w:tmpl w:val="097670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305B7"/>
    <w:multiLevelType w:val="hybridMultilevel"/>
    <w:tmpl w:val="CEB44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D45BDC"/>
    <w:multiLevelType w:val="multilevel"/>
    <w:tmpl w:val="9C94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B156C"/>
    <w:multiLevelType w:val="multilevel"/>
    <w:tmpl w:val="0A3C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4222E"/>
    <w:multiLevelType w:val="multilevel"/>
    <w:tmpl w:val="CA4A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14E2B"/>
    <w:multiLevelType w:val="hybridMultilevel"/>
    <w:tmpl w:val="208E3B7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4A75C24"/>
    <w:multiLevelType w:val="multilevel"/>
    <w:tmpl w:val="508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A0BF4"/>
    <w:multiLevelType w:val="hybridMultilevel"/>
    <w:tmpl w:val="5DC6CB1C"/>
    <w:lvl w:ilvl="0" w:tplc="FFD2B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1B19DB"/>
    <w:multiLevelType w:val="hybridMultilevel"/>
    <w:tmpl w:val="22FED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4735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DC54D7"/>
    <w:multiLevelType w:val="hybridMultilevel"/>
    <w:tmpl w:val="F7D40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BF54D7"/>
    <w:multiLevelType w:val="hybridMultilevel"/>
    <w:tmpl w:val="F74A6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071440"/>
    <w:multiLevelType w:val="hybridMultilevel"/>
    <w:tmpl w:val="1E42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CE6BDE"/>
    <w:multiLevelType w:val="hybridMultilevel"/>
    <w:tmpl w:val="C6C0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040D67"/>
    <w:multiLevelType w:val="multilevel"/>
    <w:tmpl w:val="B7C8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165A8"/>
    <w:multiLevelType w:val="hybridMultilevel"/>
    <w:tmpl w:val="58820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9C73FC"/>
    <w:multiLevelType w:val="multilevel"/>
    <w:tmpl w:val="A7F4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66E7C"/>
    <w:multiLevelType w:val="multilevel"/>
    <w:tmpl w:val="CEC2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57D44"/>
    <w:multiLevelType w:val="multilevel"/>
    <w:tmpl w:val="C980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572F75"/>
    <w:multiLevelType w:val="hybridMultilevel"/>
    <w:tmpl w:val="EF2C24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485146"/>
    <w:multiLevelType w:val="multilevel"/>
    <w:tmpl w:val="3F6E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F7472"/>
    <w:multiLevelType w:val="multilevel"/>
    <w:tmpl w:val="F638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A0CBE"/>
    <w:multiLevelType w:val="hybridMultilevel"/>
    <w:tmpl w:val="16BC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F31583"/>
    <w:multiLevelType w:val="multilevel"/>
    <w:tmpl w:val="D7BE14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FC4DD2"/>
    <w:multiLevelType w:val="hybridMultilevel"/>
    <w:tmpl w:val="57942C12"/>
    <w:lvl w:ilvl="0" w:tplc="FFD2B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7B66DD"/>
    <w:multiLevelType w:val="hybridMultilevel"/>
    <w:tmpl w:val="0F00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5F05208"/>
    <w:multiLevelType w:val="multilevel"/>
    <w:tmpl w:val="DDFE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0F702C"/>
    <w:multiLevelType w:val="hybridMultilevel"/>
    <w:tmpl w:val="48A42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624A94"/>
    <w:multiLevelType w:val="multilevel"/>
    <w:tmpl w:val="C568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102068"/>
    <w:multiLevelType w:val="hybridMultilevel"/>
    <w:tmpl w:val="E96ED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24"/>
  </w:num>
  <w:num w:numId="4">
    <w:abstractNumId w:val="10"/>
  </w:num>
  <w:num w:numId="5">
    <w:abstractNumId w:val="1"/>
  </w:num>
  <w:num w:numId="6">
    <w:abstractNumId w:val="6"/>
  </w:num>
  <w:num w:numId="7">
    <w:abstractNumId w:val="23"/>
  </w:num>
  <w:num w:numId="8">
    <w:abstractNumId w:val="25"/>
  </w:num>
  <w:num w:numId="9">
    <w:abstractNumId w:val="8"/>
  </w:num>
  <w:num w:numId="10">
    <w:abstractNumId w:val="20"/>
  </w:num>
  <w:num w:numId="11">
    <w:abstractNumId w:val="16"/>
  </w:num>
  <w:num w:numId="12">
    <w:abstractNumId w:val="2"/>
  </w:num>
  <w:num w:numId="13">
    <w:abstractNumId w:val="29"/>
  </w:num>
  <w:num w:numId="14">
    <w:abstractNumId w:val="5"/>
  </w:num>
  <w:num w:numId="15">
    <w:abstractNumId w:val="22"/>
  </w:num>
  <w:num w:numId="16">
    <w:abstractNumId w:val="18"/>
  </w:num>
  <w:num w:numId="17">
    <w:abstractNumId w:val="11"/>
  </w:num>
  <w:num w:numId="18">
    <w:abstractNumId w:val="12"/>
  </w:num>
  <w:num w:numId="19">
    <w:abstractNumId w:val="13"/>
  </w:num>
  <w:num w:numId="20">
    <w:abstractNumId w:val="26"/>
  </w:num>
  <w:num w:numId="21">
    <w:abstractNumId w:val="14"/>
  </w:num>
  <w:num w:numId="22">
    <w:abstractNumId w:val="30"/>
  </w:num>
  <w:num w:numId="23">
    <w:abstractNumId w:val="19"/>
  </w:num>
  <w:num w:numId="24">
    <w:abstractNumId w:val="7"/>
  </w:num>
  <w:num w:numId="25">
    <w:abstractNumId w:val="0"/>
  </w:num>
  <w:num w:numId="26">
    <w:abstractNumId w:val="28"/>
  </w:num>
  <w:num w:numId="27">
    <w:abstractNumId w:val="9"/>
  </w:num>
  <w:num w:numId="28">
    <w:abstractNumId w:val="17"/>
  </w:num>
  <w:num w:numId="29">
    <w:abstractNumId w:val="4"/>
  </w:num>
  <w:num w:numId="30">
    <w:abstractNumId w:val="1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1C"/>
    <w:rsid w:val="00026D93"/>
    <w:rsid w:val="0005214A"/>
    <w:rsid w:val="000758B8"/>
    <w:rsid w:val="00077BCD"/>
    <w:rsid w:val="00094D81"/>
    <w:rsid w:val="000A5038"/>
    <w:rsid w:val="000B1356"/>
    <w:rsid w:val="000B5E6A"/>
    <w:rsid w:val="000B6FA0"/>
    <w:rsid w:val="000B7C9A"/>
    <w:rsid w:val="000C1B3D"/>
    <w:rsid w:val="000E6E45"/>
    <w:rsid w:val="000F3817"/>
    <w:rsid w:val="001004B9"/>
    <w:rsid w:val="00103CF3"/>
    <w:rsid w:val="00104248"/>
    <w:rsid w:val="00111AAA"/>
    <w:rsid w:val="00125764"/>
    <w:rsid w:val="001306B5"/>
    <w:rsid w:val="001548AA"/>
    <w:rsid w:val="00167041"/>
    <w:rsid w:val="001A1194"/>
    <w:rsid w:val="001C3E61"/>
    <w:rsid w:val="001C77E3"/>
    <w:rsid w:val="001E2DE0"/>
    <w:rsid w:val="002010F2"/>
    <w:rsid w:val="00203B37"/>
    <w:rsid w:val="002541BB"/>
    <w:rsid w:val="00287946"/>
    <w:rsid w:val="00297369"/>
    <w:rsid w:val="00297C87"/>
    <w:rsid w:val="002C2FFC"/>
    <w:rsid w:val="002E62DB"/>
    <w:rsid w:val="003340A8"/>
    <w:rsid w:val="00361E5F"/>
    <w:rsid w:val="00362E0B"/>
    <w:rsid w:val="00376112"/>
    <w:rsid w:val="003A4341"/>
    <w:rsid w:val="003D733E"/>
    <w:rsid w:val="003F5DA0"/>
    <w:rsid w:val="00415A91"/>
    <w:rsid w:val="00461382"/>
    <w:rsid w:val="00476330"/>
    <w:rsid w:val="00494E34"/>
    <w:rsid w:val="004A506E"/>
    <w:rsid w:val="004B2374"/>
    <w:rsid w:val="004E6E68"/>
    <w:rsid w:val="005441F6"/>
    <w:rsid w:val="005B260E"/>
    <w:rsid w:val="006149BA"/>
    <w:rsid w:val="00625245"/>
    <w:rsid w:val="00632069"/>
    <w:rsid w:val="0063701B"/>
    <w:rsid w:val="00651912"/>
    <w:rsid w:val="006910E0"/>
    <w:rsid w:val="00692DFE"/>
    <w:rsid w:val="006A7E3E"/>
    <w:rsid w:val="006B308E"/>
    <w:rsid w:val="006B5B31"/>
    <w:rsid w:val="006D3775"/>
    <w:rsid w:val="006E01E0"/>
    <w:rsid w:val="00744144"/>
    <w:rsid w:val="00760584"/>
    <w:rsid w:val="0076428C"/>
    <w:rsid w:val="007A0AB6"/>
    <w:rsid w:val="007A27F2"/>
    <w:rsid w:val="007D0F03"/>
    <w:rsid w:val="007F0240"/>
    <w:rsid w:val="007F1FCA"/>
    <w:rsid w:val="007F24C3"/>
    <w:rsid w:val="007F727D"/>
    <w:rsid w:val="00813273"/>
    <w:rsid w:val="008262F0"/>
    <w:rsid w:val="00854DA7"/>
    <w:rsid w:val="00866A92"/>
    <w:rsid w:val="00893202"/>
    <w:rsid w:val="008A773F"/>
    <w:rsid w:val="008B5D7C"/>
    <w:rsid w:val="008C4F48"/>
    <w:rsid w:val="008C6EF9"/>
    <w:rsid w:val="008F6490"/>
    <w:rsid w:val="009123DC"/>
    <w:rsid w:val="0095274F"/>
    <w:rsid w:val="0098643D"/>
    <w:rsid w:val="00987E39"/>
    <w:rsid w:val="009A728F"/>
    <w:rsid w:val="009B32E5"/>
    <w:rsid w:val="009B56D7"/>
    <w:rsid w:val="009F6946"/>
    <w:rsid w:val="00A04949"/>
    <w:rsid w:val="00A23CE5"/>
    <w:rsid w:val="00A27F96"/>
    <w:rsid w:val="00A30AEC"/>
    <w:rsid w:val="00AA6462"/>
    <w:rsid w:val="00AB1297"/>
    <w:rsid w:val="00AD730A"/>
    <w:rsid w:val="00B278BB"/>
    <w:rsid w:val="00B66EB4"/>
    <w:rsid w:val="00B70C1F"/>
    <w:rsid w:val="00B927F4"/>
    <w:rsid w:val="00BA00EB"/>
    <w:rsid w:val="00BC6DE1"/>
    <w:rsid w:val="00C047C1"/>
    <w:rsid w:val="00C1147A"/>
    <w:rsid w:val="00C319CE"/>
    <w:rsid w:val="00C33159"/>
    <w:rsid w:val="00C40625"/>
    <w:rsid w:val="00C71461"/>
    <w:rsid w:val="00CB05F2"/>
    <w:rsid w:val="00CB684B"/>
    <w:rsid w:val="00CF5E4C"/>
    <w:rsid w:val="00D01F05"/>
    <w:rsid w:val="00D02462"/>
    <w:rsid w:val="00D13FDB"/>
    <w:rsid w:val="00D14767"/>
    <w:rsid w:val="00D271B7"/>
    <w:rsid w:val="00D87036"/>
    <w:rsid w:val="00E058BF"/>
    <w:rsid w:val="00E20013"/>
    <w:rsid w:val="00E34FF1"/>
    <w:rsid w:val="00E51F86"/>
    <w:rsid w:val="00E5558C"/>
    <w:rsid w:val="00E62B5B"/>
    <w:rsid w:val="00E84384"/>
    <w:rsid w:val="00EC7B8C"/>
    <w:rsid w:val="00EE341C"/>
    <w:rsid w:val="00EE3A88"/>
    <w:rsid w:val="00EF4E29"/>
    <w:rsid w:val="00F04054"/>
    <w:rsid w:val="00F31755"/>
    <w:rsid w:val="00F32A2D"/>
    <w:rsid w:val="00F54762"/>
    <w:rsid w:val="00FC6459"/>
    <w:rsid w:val="00FE5054"/>
    <w:rsid w:val="00FF2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1B14"/>
  <w15:chartTrackingRefBased/>
  <w15:docId w15:val="{04D9A4A5-365C-40E5-8A57-B5B75C8E9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341C"/>
    <w:pPr>
      <w:spacing w:after="200" w:line="276" w:lineRule="auto"/>
    </w:pPr>
  </w:style>
  <w:style w:type="paragraph" w:styleId="3">
    <w:name w:val="heading 3"/>
    <w:basedOn w:val="a"/>
    <w:link w:val="30"/>
    <w:uiPriority w:val="9"/>
    <w:qFormat/>
    <w:rsid w:val="001C77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341C"/>
    <w:rPr>
      <w:color w:val="0000FF"/>
      <w:u w:val="single"/>
    </w:rPr>
  </w:style>
  <w:style w:type="paragraph" w:styleId="a4">
    <w:name w:val="header"/>
    <w:basedOn w:val="a"/>
    <w:link w:val="a5"/>
    <w:uiPriority w:val="99"/>
    <w:unhideWhenUsed/>
    <w:rsid w:val="00EE34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341C"/>
  </w:style>
  <w:style w:type="paragraph" w:styleId="a6">
    <w:name w:val="footer"/>
    <w:basedOn w:val="a"/>
    <w:link w:val="a7"/>
    <w:uiPriority w:val="99"/>
    <w:unhideWhenUsed/>
    <w:rsid w:val="00EE34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E341C"/>
  </w:style>
  <w:style w:type="paragraph" w:styleId="a8">
    <w:name w:val="Normal (Web)"/>
    <w:basedOn w:val="a"/>
    <w:uiPriority w:val="99"/>
    <w:unhideWhenUsed/>
    <w:rsid w:val="00632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D733E"/>
    <w:rPr>
      <w:b/>
      <w:bCs/>
    </w:rPr>
  </w:style>
  <w:style w:type="paragraph" w:styleId="aa">
    <w:name w:val="List Paragraph"/>
    <w:basedOn w:val="a"/>
    <w:uiPriority w:val="34"/>
    <w:qFormat/>
    <w:rsid w:val="00D02462"/>
    <w:pPr>
      <w:ind w:left="720"/>
      <w:contextualSpacing/>
    </w:pPr>
  </w:style>
  <w:style w:type="paragraph" w:styleId="ab">
    <w:name w:val="No Spacing"/>
    <w:uiPriority w:val="1"/>
    <w:qFormat/>
    <w:rsid w:val="00813273"/>
    <w:pPr>
      <w:spacing w:after="0" w:line="240" w:lineRule="auto"/>
    </w:pPr>
    <w:rPr>
      <w:rFonts w:eastAsiaTheme="minorEastAsia"/>
      <w:lang w:eastAsia="ru-RU"/>
    </w:rPr>
  </w:style>
  <w:style w:type="character" w:customStyle="1" w:styleId="apple-converted-space">
    <w:name w:val="apple-converted-space"/>
    <w:basedOn w:val="a0"/>
    <w:rsid w:val="00813273"/>
  </w:style>
  <w:style w:type="paragraph" w:styleId="ac">
    <w:name w:val="Balloon Text"/>
    <w:basedOn w:val="a"/>
    <w:link w:val="ad"/>
    <w:uiPriority w:val="99"/>
    <w:semiHidden/>
    <w:unhideWhenUsed/>
    <w:rsid w:val="00D8703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87036"/>
    <w:rPr>
      <w:rFonts w:ascii="Segoe UI" w:hAnsi="Segoe UI" w:cs="Segoe UI"/>
      <w:sz w:val="18"/>
      <w:szCs w:val="18"/>
    </w:rPr>
  </w:style>
  <w:style w:type="character" w:customStyle="1" w:styleId="30">
    <w:name w:val="Заголовок 3 Знак"/>
    <w:basedOn w:val="a0"/>
    <w:link w:val="3"/>
    <w:uiPriority w:val="9"/>
    <w:rsid w:val="001C77E3"/>
    <w:rPr>
      <w:rFonts w:ascii="Times New Roman" w:eastAsia="Times New Roman" w:hAnsi="Times New Roman" w:cs="Times New Roman"/>
      <w:b/>
      <w:bCs/>
      <w:sz w:val="27"/>
      <w:szCs w:val="27"/>
      <w:lang w:eastAsia="ru-RU"/>
    </w:rPr>
  </w:style>
  <w:style w:type="character" w:styleId="ae">
    <w:name w:val="Emphasis"/>
    <w:basedOn w:val="a0"/>
    <w:uiPriority w:val="20"/>
    <w:qFormat/>
    <w:rsid w:val="00B70C1F"/>
    <w:rPr>
      <w:i/>
      <w:iCs/>
    </w:rPr>
  </w:style>
  <w:style w:type="paragraph" w:customStyle="1" w:styleId="c1">
    <w:name w:val="c1"/>
    <w:basedOn w:val="a"/>
    <w:rsid w:val="006B3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B308E"/>
  </w:style>
  <w:style w:type="paragraph" w:customStyle="1" w:styleId="im-mess">
    <w:name w:val="im-mess"/>
    <w:basedOn w:val="a"/>
    <w:rsid w:val="00FC64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rsid w:val="00361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a"/>
    <w:rsid w:val="00B278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5123">
      <w:bodyDiv w:val="1"/>
      <w:marLeft w:val="0"/>
      <w:marRight w:val="0"/>
      <w:marTop w:val="0"/>
      <w:marBottom w:val="0"/>
      <w:divBdr>
        <w:top w:val="none" w:sz="0" w:space="0" w:color="auto"/>
        <w:left w:val="none" w:sz="0" w:space="0" w:color="auto"/>
        <w:bottom w:val="none" w:sz="0" w:space="0" w:color="auto"/>
        <w:right w:val="none" w:sz="0" w:space="0" w:color="auto"/>
      </w:divBdr>
    </w:div>
    <w:div w:id="102191498">
      <w:bodyDiv w:val="1"/>
      <w:marLeft w:val="0"/>
      <w:marRight w:val="0"/>
      <w:marTop w:val="0"/>
      <w:marBottom w:val="0"/>
      <w:divBdr>
        <w:top w:val="none" w:sz="0" w:space="0" w:color="auto"/>
        <w:left w:val="none" w:sz="0" w:space="0" w:color="auto"/>
        <w:bottom w:val="none" w:sz="0" w:space="0" w:color="auto"/>
        <w:right w:val="none" w:sz="0" w:space="0" w:color="auto"/>
      </w:divBdr>
    </w:div>
    <w:div w:id="122163106">
      <w:bodyDiv w:val="1"/>
      <w:marLeft w:val="0"/>
      <w:marRight w:val="0"/>
      <w:marTop w:val="0"/>
      <w:marBottom w:val="0"/>
      <w:divBdr>
        <w:top w:val="none" w:sz="0" w:space="0" w:color="auto"/>
        <w:left w:val="none" w:sz="0" w:space="0" w:color="auto"/>
        <w:bottom w:val="none" w:sz="0" w:space="0" w:color="auto"/>
        <w:right w:val="none" w:sz="0" w:space="0" w:color="auto"/>
      </w:divBdr>
    </w:div>
    <w:div w:id="237982350">
      <w:bodyDiv w:val="1"/>
      <w:marLeft w:val="0"/>
      <w:marRight w:val="0"/>
      <w:marTop w:val="0"/>
      <w:marBottom w:val="0"/>
      <w:divBdr>
        <w:top w:val="none" w:sz="0" w:space="0" w:color="auto"/>
        <w:left w:val="none" w:sz="0" w:space="0" w:color="auto"/>
        <w:bottom w:val="none" w:sz="0" w:space="0" w:color="auto"/>
        <w:right w:val="none" w:sz="0" w:space="0" w:color="auto"/>
      </w:divBdr>
    </w:div>
    <w:div w:id="480001154">
      <w:bodyDiv w:val="1"/>
      <w:marLeft w:val="0"/>
      <w:marRight w:val="0"/>
      <w:marTop w:val="0"/>
      <w:marBottom w:val="0"/>
      <w:divBdr>
        <w:top w:val="none" w:sz="0" w:space="0" w:color="auto"/>
        <w:left w:val="none" w:sz="0" w:space="0" w:color="auto"/>
        <w:bottom w:val="none" w:sz="0" w:space="0" w:color="auto"/>
        <w:right w:val="none" w:sz="0" w:space="0" w:color="auto"/>
      </w:divBdr>
    </w:div>
    <w:div w:id="596015486">
      <w:bodyDiv w:val="1"/>
      <w:marLeft w:val="0"/>
      <w:marRight w:val="0"/>
      <w:marTop w:val="0"/>
      <w:marBottom w:val="0"/>
      <w:divBdr>
        <w:top w:val="none" w:sz="0" w:space="0" w:color="auto"/>
        <w:left w:val="none" w:sz="0" w:space="0" w:color="auto"/>
        <w:bottom w:val="none" w:sz="0" w:space="0" w:color="auto"/>
        <w:right w:val="none" w:sz="0" w:space="0" w:color="auto"/>
      </w:divBdr>
    </w:div>
    <w:div w:id="626159218">
      <w:bodyDiv w:val="1"/>
      <w:marLeft w:val="0"/>
      <w:marRight w:val="0"/>
      <w:marTop w:val="0"/>
      <w:marBottom w:val="0"/>
      <w:divBdr>
        <w:top w:val="none" w:sz="0" w:space="0" w:color="auto"/>
        <w:left w:val="none" w:sz="0" w:space="0" w:color="auto"/>
        <w:bottom w:val="none" w:sz="0" w:space="0" w:color="auto"/>
        <w:right w:val="none" w:sz="0" w:space="0" w:color="auto"/>
      </w:divBdr>
    </w:div>
    <w:div w:id="747724784">
      <w:bodyDiv w:val="1"/>
      <w:marLeft w:val="0"/>
      <w:marRight w:val="0"/>
      <w:marTop w:val="0"/>
      <w:marBottom w:val="0"/>
      <w:divBdr>
        <w:top w:val="none" w:sz="0" w:space="0" w:color="auto"/>
        <w:left w:val="none" w:sz="0" w:space="0" w:color="auto"/>
        <w:bottom w:val="none" w:sz="0" w:space="0" w:color="auto"/>
        <w:right w:val="none" w:sz="0" w:space="0" w:color="auto"/>
      </w:divBdr>
    </w:div>
    <w:div w:id="750659401">
      <w:bodyDiv w:val="1"/>
      <w:marLeft w:val="0"/>
      <w:marRight w:val="0"/>
      <w:marTop w:val="0"/>
      <w:marBottom w:val="0"/>
      <w:divBdr>
        <w:top w:val="none" w:sz="0" w:space="0" w:color="auto"/>
        <w:left w:val="none" w:sz="0" w:space="0" w:color="auto"/>
        <w:bottom w:val="none" w:sz="0" w:space="0" w:color="auto"/>
        <w:right w:val="none" w:sz="0" w:space="0" w:color="auto"/>
      </w:divBdr>
    </w:div>
    <w:div w:id="760566380">
      <w:bodyDiv w:val="1"/>
      <w:marLeft w:val="0"/>
      <w:marRight w:val="0"/>
      <w:marTop w:val="0"/>
      <w:marBottom w:val="0"/>
      <w:divBdr>
        <w:top w:val="none" w:sz="0" w:space="0" w:color="auto"/>
        <w:left w:val="none" w:sz="0" w:space="0" w:color="auto"/>
        <w:bottom w:val="none" w:sz="0" w:space="0" w:color="auto"/>
        <w:right w:val="none" w:sz="0" w:space="0" w:color="auto"/>
      </w:divBdr>
    </w:div>
    <w:div w:id="775254626">
      <w:bodyDiv w:val="1"/>
      <w:marLeft w:val="0"/>
      <w:marRight w:val="0"/>
      <w:marTop w:val="0"/>
      <w:marBottom w:val="0"/>
      <w:divBdr>
        <w:top w:val="none" w:sz="0" w:space="0" w:color="auto"/>
        <w:left w:val="none" w:sz="0" w:space="0" w:color="auto"/>
        <w:bottom w:val="none" w:sz="0" w:space="0" w:color="auto"/>
        <w:right w:val="none" w:sz="0" w:space="0" w:color="auto"/>
      </w:divBdr>
      <w:divsChild>
        <w:div w:id="519663837">
          <w:marLeft w:val="1170"/>
          <w:marRight w:val="735"/>
          <w:marTop w:val="0"/>
          <w:marBottom w:val="0"/>
          <w:divBdr>
            <w:top w:val="none" w:sz="0" w:space="0" w:color="auto"/>
            <w:left w:val="none" w:sz="0" w:space="0" w:color="auto"/>
            <w:bottom w:val="none" w:sz="0" w:space="0" w:color="auto"/>
            <w:right w:val="none" w:sz="0" w:space="0" w:color="auto"/>
          </w:divBdr>
        </w:div>
        <w:div w:id="2128969004">
          <w:marLeft w:val="1170"/>
          <w:marRight w:val="735"/>
          <w:marTop w:val="0"/>
          <w:marBottom w:val="0"/>
          <w:divBdr>
            <w:top w:val="none" w:sz="0" w:space="0" w:color="auto"/>
            <w:left w:val="none" w:sz="0" w:space="0" w:color="auto"/>
            <w:bottom w:val="none" w:sz="0" w:space="0" w:color="auto"/>
            <w:right w:val="none" w:sz="0" w:space="0" w:color="auto"/>
          </w:divBdr>
        </w:div>
      </w:divsChild>
    </w:div>
    <w:div w:id="834296089">
      <w:bodyDiv w:val="1"/>
      <w:marLeft w:val="0"/>
      <w:marRight w:val="0"/>
      <w:marTop w:val="0"/>
      <w:marBottom w:val="0"/>
      <w:divBdr>
        <w:top w:val="none" w:sz="0" w:space="0" w:color="auto"/>
        <w:left w:val="none" w:sz="0" w:space="0" w:color="auto"/>
        <w:bottom w:val="none" w:sz="0" w:space="0" w:color="auto"/>
        <w:right w:val="none" w:sz="0" w:space="0" w:color="auto"/>
      </w:divBdr>
    </w:div>
    <w:div w:id="834606693">
      <w:bodyDiv w:val="1"/>
      <w:marLeft w:val="0"/>
      <w:marRight w:val="0"/>
      <w:marTop w:val="0"/>
      <w:marBottom w:val="0"/>
      <w:divBdr>
        <w:top w:val="none" w:sz="0" w:space="0" w:color="auto"/>
        <w:left w:val="none" w:sz="0" w:space="0" w:color="auto"/>
        <w:bottom w:val="none" w:sz="0" w:space="0" w:color="auto"/>
        <w:right w:val="none" w:sz="0" w:space="0" w:color="auto"/>
      </w:divBdr>
      <w:divsChild>
        <w:div w:id="146538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741801">
      <w:bodyDiv w:val="1"/>
      <w:marLeft w:val="0"/>
      <w:marRight w:val="0"/>
      <w:marTop w:val="0"/>
      <w:marBottom w:val="0"/>
      <w:divBdr>
        <w:top w:val="none" w:sz="0" w:space="0" w:color="auto"/>
        <w:left w:val="none" w:sz="0" w:space="0" w:color="auto"/>
        <w:bottom w:val="none" w:sz="0" w:space="0" w:color="auto"/>
        <w:right w:val="none" w:sz="0" w:space="0" w:color="auto"/>
      </w:divBdr>
    </w:div>
    <w:div w:id="932473746">
      <w:bodyDiv w:val="1"/>
      <w:marLeft w:val="0"/>
      <w:marRight w:val="0"/>
      <w:marTop w:val="0"/>
      <w:marBottom w:val="0"/>
      <w:divBdr>
        <w:top w:val="none" w:sz="0" w:space="0" w:color="auto"/>
        <w:left w:val="none" w:sz="0" w:space="0" w:color="auto"/>
        <w:bottom w:val="none" w:sz="0" w:space="0" w:color="auto"/>
        <w:right w:val="none" w:sz="0" w:space="0" w:color="auto"/>
      </w:divBdr>
    </w:div>
    <w:div w:id="1023282517">
      <w:bodyDiv w:val="1"/>
      <w:marLeft w:val="0"/>
      <w:marRight w:val="0"/>
      <w:marTop w:val="0"/>
      <w:marBottom w:val="0"/>
      <w:divBdr>
        <w:top w:val="none" w:sz="0" w:space="0" w:color="auto"/>
        <w:left w:val="none" w:sz="0" w:space="0" w:color="auto"/>
        <w:bottom w:val="none" w:sz="0" w:space="0" w:color="auto"/>
        <w:right w:val="none" w:sz="0" w:space="0" w:color="auto"/>
      </w:divBdr>
    </w:div>
    <w:div w:id="1217088301">
      <w:bodyDiv w:val="1"/>
      <w:marLeft w:val="0"/>
      <w:marRight w:val="0"/>
      <w:marTop w:val="0"/>
      <w:marBottom w:val="0"/>
      <w:divBdr>
        <w:top w:val="none" w:sz="0" w:space="0" w:color="auto"/>
        <w:left w:val="none" w:sz="0" w:space="0" w:color="auto"/>
        <w:bottom w:val="none" w:sz="0" w:space="0" w:color="auto"/>
        <w:right w:val="none" w:sz="0" w:space="0" w:color="auto"/>
      </w:divBdr>
    </w:div>
    <w:div w:id="1264339472">
      <w:bodyDiv w:val="1"/>
      <w:marLeft w:val="0"/>
      <w:marRight w:val="0"/>
      <w:marTop w:val="0"/>
      <w:marBottom w:val="0"/>
      <w:divBdr>
        <w:top w:val="none" w:sz="0" w:space="0" w:color="auto"/>
        <w:left w:val="none" w:sz="0" w:space="0" w:color="auto"/>
        <w:bottom w:val="none" w:sz="0" w:space="0" w:color="auto"/>
        <w:right w:val="none" w:sz="0" w:space="0" w:color="auto"/>
      </w:divBdr>
    </w:div>
    <w:div w:id="1306739243">
      <w:bodyDiv w:val="1"/>
      <w:marLeft w:val="0"/>
      <w:marRight w:val="0"/>
      <w:marTop w:val="0"/>
      <w:marBottom w:val="0"/>
      <w:divBdr>
        <w:top w:val="none" w:sz="0" w:space="0" w:color="auto"/>
        <w:left w:val="none" w:sz="0" w:space="0" w:color="auto"/>
        <w:bottom w:val="none" w:sz="0" w:space="0" w:color="auto"/>
        <w:right w:val="none" w:sz="0" w:space="0" w:color="auto"/>
      </w:divBdr>
    </w:div>
    <w:div w:id="1430661997">
      <w:bodyDiv w:val="1"/>
      <w:marLeft w:val="0"/>
      <w:marRight w:val="0"/>
      <w:marTop w:val="0"/>
      <w:marBottom w:val="0"/>
      <w:divBdr>
        <w:top w:val="none" w:sz="0" w:space="0" w:color="auto"/>
        <w:left w:val="none" w:sz="0" w:space="0" w:color="auto"/>
        <w:bottom w:val="none" w:sz="0" w:space="0" w:color="auto"/>
        <w:right w:val="none" w:sz="0" w:space="0" w:color="auto"/>
      </w:divBdr>
    </w:div>
    <w:div w:id="1499269743">
      <w:bodyDiv w:val="1"/>
      <w:marLeft w:val="0"/>
      <w:marRight w:val="0"/>
      <w:marTop w:val="0"/>
      <w:marBottom w:val="0"/>
      <w:divBdr>
        <w:top w:val="none" w:sz="0" w:space="0" w:color="auto"/>
        <w:left w:val="none" w:sz="0" w:space="0" w:color="auto"/>
        <w:bottom w:val="none" w:sz="0" w:space="0" w:color="auto"/>
        <w:right w:val="none" w:sz="0" w:space="0" w:color="auto"/>
      </w:divBdr>
    </w:div>
    <w:div w:id="1515535121">
      <w:bodyDiv w:val="1"/>
      <w:marLeft w:val="0"/>
      <w:marRight w:val="0"/>
      <w:marTop w:val="0"/>
      <w:marBottom w:val="0"/>
      <w:divBdr>
        <w:top w:val="none" w:sz="0" w:space="0" w:color="auto"/>
        <w:left w:val="none" w:sz="0" w:space="0" w:color="auto"/>
        <w:bottom w:val="none" w:sz="0" w:space="0" w:color="auto"/>
        <w:right w:val="none" w:sz="0" w:space="0" w:color="auto"/>
      </w:divBdr>
    </w:div>
    <w:div w:id="1553418065">
      <w:bodyDiv w:val="1"/>
      <w:marLeft w:val="0"/>
      <w:marRight w:val="0"/>
      <w:marTop w:val="0"/>
      <w:marBottom w:val="0"/>
      <w:divBdr>
        <w:top w:val="none" w:sz="0" w:space="0" w:color="auto"/>
        <w:left w:val="none" w:sz="0" w:space="0" w:color="auto"/>
        <w:bottom w:val="none" w:sz="0" w:space="0" w:color="auto"/>
        <w:right w:val="none" w:sz="0" w:space="0" w:color="auto"/>
      </w:divBdr>
    </w:div>
    <w:div w:id="1682507541">
      <w:bodyDiv w:val="1"/>
      <w:marLeft w:val="0"/>
      <w:marRight w:val="0"/>
      <w:marTop w:val="0"/>
      <w:marBottom w:val="0"/>
      <w:divBdr>
        <w:top w:val="none" w:sz="0" w:space="0" w:color="auto"/>
        <w:left w:val="none" w:sz="0" w:space="0" w:color="auto"/>
        <w:bottom w:val="none" w:sz="0" w:space="0" w:color="auto"/>
        <w:right w:val="none" w:sz="0" w:space="0" w:color="auto"/>
      </w:divBdr>
    </w:div>
    <w:div w:id="1779373424">
      <w:bodyDiv w:val="1"/>
      <w:marLeft w:val="0"/>
      <w:marRight w:val="0"/>
      <w:marTop w:val="0"/>
      <w:marBottom w:val="0"/>
      <w:divBdr>
        <w:top w:val="none" w:sz="0" w:space="0" w:color="auto"/>
        <w:left w:val="none" w:sz="0" w:space="0" w:color="auto"/>
        <w:bottom w:val="none" w:sz="0" w:space="0" w:color="auto"/>
        <w:right w:val="none" w:sz="0" w:space="0" w:color="auto"/>
      </w:divBdr>
    </w:div>
    <w:div w:id="1802725543">
      <w:bodyDiv w:val="1"/>
      <w:marLeft w:val="0"/>
      <w:marRight w:val="0"/>
      <w:marTop w:val="0"/>
      <w:marBottom w:val="0"/>
      <w:divBdr>
        <w:top w:val="none" w:sz="0" w:space="0" w:color="auto"/>
        <w:left w:val="none" w:sz="0" w:space="0" w:color="auto"/>
        <w:bottom w:val="none" w:sz="0" w:space="0" w:color="auto"/>
        <w:right w:val="none" w:sz="0" w:space="0" w:color="auto"/>
      </w:divBdr>
    </w:div>
    <w:div w:id="1827283889">
      <w:bodyDiv w:val="1"/>
      <w:marLeft w:val="0"/>
      <w:marRight w:val="0"/>
      <w:marTop w:val="0"/>
      <w:marBottom w:val="0"/>
      <w:divBdr>
        <w:top w:val="none" w:sz="0" w:space="0" w:color="auto"/>
        <w:left w:val="none" w:sz="0" w:space="0" w:color="auto"/>
        <w:bottom w:val="none" w:sz="0" w:space="0" w:color="auto"/>
        <w:right w:val="none" w:sz="0" w:space="0" w:color="auto"/>
      </w:divBdr>
    </w:div>
    <w:div w:id="1977029412">
      <w:bodyDiv w:val="1"/>
      <w:marLeft w:val="0"/>
      <w:marRight w:val="0"/>
      <w:marTop w:val="0"/>
      <w:marBottom w:val="0"/>
      <w:divBdr>
        <w:top w:val="none" w:sz="0" w:space="0" w:color="auto"/>
        <w:left w:val="none" w:sz="0" w:space="0" w:color="auto"/>
        <w:bottom w:val="none" w:sz="0" w:space="0" w:color="auto"/>
        <w:right w:val="none" w:sz="0" w:space="0" w:color="auto"/>
      </w:divBdr>
    </w:div>
    <w:div w:id="1992635098">
      <w:bodyDiv w:val="1"/>
      <w:marLeft w:val="0"/>
      <w:marRight w:val="0"/>
      <w:marTop w:val="0"/>
      <w:marBottom w:val="0"/>
      <w:divBdr>
        <w:top w:val="none" w:sz="0" w:space="0" w:color="auto"/>
        <w:left w:val="none" w:sz="0" w:space="0" w:color="auto"/>
        <w:bottom w:val="none" w:sz="0" w:space="0" w:color="auto"/>
        <w:right w:val="none" w:sz="0" w:space="0" w:color="auto"/>
      </w:divBdr>
    </w:div>
    <w:div w:id="2012373713">
      <w:bodyDiv w:val="1"/>
      <w:marLeft w:val="0"/>
      <w:marRight w:val="0"/>
      <w:marTop w:val="0"/>
      <w:marBottom w:val="0"/>
      <w:divBdr>
        <w:top w:val="none" w:sz="0" w:space="0" w:color="auto"/>
        <w:left w:val="none" w:sz="0" w:space="0" w:color="auto"/>
        <w:bottom w:val="none" w:sz="0" w:space="0" w:color="auto"/>
        <w:right w:val="none" w:sz="0" w:space="0" w:color="auto"/>
      </w:divBdr>
    </w:div>
    <w:div w:id="2032802608">
      <w:bodyDiv w:val="1"/>
      <w:marLeft w:val="0"/>
      <w:marRight w:val="0"/>
      <w:marTop w:val="0"/>
      <w:marBottom w:val="0"/>
      <w:divBdr>
        <w:top w:val="none" w:sz="0" w:space="0" w:color="auto"/>
        <w:left w:val="none" w:sz="0" w:space="0" w:color="auto"/>
        <w:bottom w:val="none" w:sz="0" w:space="0" w:color="auto"/>
        <w:right w:val="none" w:sz="0" w:space="0" w:color="auto"/>
      </w:divBdr>
    </w:div>
    <w:div w:id="2085638144">
      <w:bodyDiv w:val="1"/>
      <w:marLeft w:val="0"/>
      <w:marRight w:val="0"/>
      <w:marTop w:val="0"/>
      <w:marBottom w:val="0"/>
      <w:divBdr>
        <w:top w:val="none" w:sz="0" w:space="0" w:color="auto"/>
        <w:left w:val="none" w:sz="0" w:space="0" w:color="auto"/>
        <w:bottom w:val="none" w:sz="0" w:space="0" w:color="auto"/>
        <w:right w:val="none" w:sz="0" w:space="0" w:color="auto"/>
      </w:divBdr>
    </w:div>
    <w:div w:id="21068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hyperlink" Target="https://ped-kopilka.ru/vospitateljam/stihi-dlja-doshkolnikov/stihi-o-vesne-dlja-doshkolnikov.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65547-6B6C-4022-99C6-DF9BE2FA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748</Words>
  <Characters>4264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2</cp:revision>
  <cp:lastPrinted>2020-09-08T17:43:00Z</cp:lastPrinted>
  <dcterms:created xsi:type="dcterms:W3CDTF">2023-03-12T18:21:00Z</dcterms:created>
  <dcterms:modified xsi:type="dcterms:W3CDTF">2023-03-12T18:21:00Z</dcterms:modified>
</cp:coreProperties>
</file>