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CE" w:rsidRDefault="00322E54" w:rsidP="004E17C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5FE735F" wp14:editId="3D9CE8AA">
            <wp:simplePos x="0" y="0"/>
            <wp:positionH relativeFrom="page">
              <wp:posOffset>419100</wp:posOffset>
            </wp:positionH>
            <wp:positionV relativeFrom="paragraph">
              <wp:posOffset>133350</wp:posOffset>
            </wp:positionV>
            <wp:extent cx="1478915" cy="1562100"/>
            <wp:effectExtent l="0" t="0" r="6985" b="0"/>
            <wp:wrapTight wrapText="bothSides">
              <wp:wrapPolygon edited="0">
                <wp:start x="0" y="0"/>
                <wp:lineTo x="0" y="21337"/>
                <wp:lineTo x="21424" y="21337"/>
                <wp:lineTo x="21424" y="0"/>
                <wp:lineTo x="0" y="0"/>
              </wp:wrapPolygon>
            </wp:wrapTight>
            <wp:docPr id="2" name="Рисунок 2" descr="https://avatars.mds.yandex.net/i?id=6d96a726289231da2cc95098ceb3facd-41211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d96a726289231da2cc95098ceb3facd-41211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CE" w:rsidRPr="004E17C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 научить ребенка</w:t>
      </w:r>
    </w:p>
    <w:p w:rsidR="004E17CE" w:rsidRPr="004E17CE" w:rsidRDefault="004E17CE" w:rsidP="004E17C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E17C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правильно держать ручку или карандаш?</w:t>
      </w:r>
    </w:p>
    <w:p w:rsidR="004E17CE" w:rsidRPr="001B5218" w:rsidRDefault="004E17CE" w:rsidP="004E17C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4E17CE" w:rsidRPr="001B5218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B521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Обратите особое внимание на то, как сидит ваш ребенок. Он должен знать правила:</w:t>
      </w:r>
    </w:p>
    <w:p w:rsidR="004E17CE" w:rsidRPr="001B5218" w:rsidRDefault="004E17CE" w:rsidP="004E17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B521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сидеть прямо;</w:t>
      </w:r>
    </w:p>
    <w:p w:rsidR="004E17CE" w:rsidRPr="001B5218" w:rsidRDefault="004E17CE" w:rsidP="004E17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B521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придерживать бумагу рукой, свободной от рисования;</w:t>
      </w:r>
    </w:p>
    <w:p w:rsidR="004E17CE" w:rsidRPr="001B5218" w:rsidRDefault="004E17CE" w:rsidP="004E17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B521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локти не должны быть прижаты к телу и тем более не должны висеть.</w:t>
      </w:r>
    </w:p>
    <w:p w:rsidR="004E17CE" w:rsidRPr="001B5218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B521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Родители должны подготовить для своего ребенка стол и стул по росту. Желательно, чтобы крышка парты или стола была наклонной. Так ваш малыш будет меньше уставать. Всегда обращайте внимание на то, на каком расстоянии от глаз находится бумага.</w:t>
      </w:r>
    </w:p>
    <w:p w:rsidR="004E17CE" w:rsidRPr="001B5218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B521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Положите перед ребенком карандаш перпендикулярно к телу (посередине линии), заточенным концом от ребенка. Щепотью (большим, указательным и средним пальцами) малыш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Пальцы правильно распределятся. Зафиксируйте внимание ребенка на этом и чаще напоминайте о правилах: как правильно сидеть, держать карандаш и как должна лежать бумага.</w:t>
      </w:r>
    </w:p>
    <w:p w:rsidR="004E17CE" w:rsidRPr="001B5218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B521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Обычно малыши очень крепко сжимают карандаш или ручку. Пальцы потеют и быстро устают. В этом случае нужно сделать упражнения на расслабление. Хорошо помогают научить ребенка расслаблять пальцы при письме занятия с красками. Когда ребенок работает с кистью, то он расслабляет пальцы, делая широкие мазки.</w:t>
      </w:r>
    </w:p>
    <w:p w:rsidR="004E17CE" w:rsidRPr="004E17CE" w:rsidRDefault="004E17CE" w:rsidP="004E17CE">
      <w:pPr>
        <w:rPr>
          <w:i/>
          <w:u w:val="single"/>
        </w:rPr>
      </w:pPr>
      <w:bookmarkStart w:id="0" w:name="_GoBack"/>
      <w:bookmarkEnd w:id="0"/>
    </w:p>
    <w:p w:rsidR="004E17CE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ru-RU"/>
        </w:rPr>
      </w:pPr>
      <w:r w:rsidRPr="004E17CE"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ru-RU"/>
        </w:rPr>
        <w:t>Упражнения на расслабление.</w:t>
      </w:r>
    </w:p>
    <w:p w:rsidR="004E17CE" w:rsidRPr="004E17CE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color w:val="222222"/>
          <w:sz w:val="24"/>
          <w:szCs w:val="24"/>
          <w:u w:val="single"/>
          <w:lang w:eastAsia="ru-RU"/>
        </w:rPr>
      </w:pPr>
    </w:p>
    <w:p w:rsidR="004E17CE" w:rsidRDefault="004E17CE" w:rsidP="004E1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Напряженные мышцы “непослушны”, плохо управляемы. Для того чтобы появилась возможность свободно и точно управлять ими, необходимо расслабить мышцы, снять с них напряжение. Дети могут почувствовать расслабление мышц только тогда, когда им сначала предлагают сильно сжать кулачки и долго подержать их в этом состоянии. А затем им предлагают их разжать (расслабить) и почувствовать это состояние. При этом не следует забывать, что напряжение должно быть кратковременным, а расслабление – длительным. У каждого ребенка должно сложиться своеобразное представление о расслаблении (“как кисель”).</w:t>
      </w:r>
    </w:p>
    <w:p w:rsidR="004E17CE" w:rsidRPr="004E17CE" w:rsidRDefault="004E17CE" w:rsidP="004E17C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4E17CE" w:rsidRPr="004E17CE" w:rsidRDefault="004E17CE" w:rsidP="004E1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Кошка мышку цап!</w:t>
      </w:r>
    </w:p>
    <w:p w:rsidR="004E17CE" w:rsidRPr="004E17CE" w:rsidRDefault="00051319" w:rsidP="004E17C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165100</wp:posOffset>
            </wp:positionV>
            <wp:extent cx="2258060" cy="1943100"/>
            <wp:effectExtent l="0" t="0" r="8890" b="0"/>
            <wp:wrapTight wrapText="bothSides">
              <wp:wrapPolygon edited="0">
                <wp:start x="0" y="0"/>
                <wp:lineTo x="0" y="21388"/>
                <wp:lineTo x="21503" y="21388"/>
                <wp:lineTo x="21503" y="0"/>
                <wp:lineTo x="0" y="0"/>
              </wp:wrapPolygon>
            </wp:wrapTight>
            <wp:docPr id="7" name="Рисунок 7" descr="https://avatars.mds.yandex.net/i?id=78d5ed872f27cb34180dec2ebaa7dc877fc1e5db-84980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78d5ed872f27cb34180dec2ebaa7dc877fc1e5db-84980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CE"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Пальчик о пальчик тихо бьем, (2 раза)</w:t>
      </w:r>
    </w:p>
    <w:p w:rsidR="004E17CE" w:rsidRPr="004E17CE" w:rsidRDefault="004E17CE" w:rsidP="004E17C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 потом в ладоши громко бьем,</w:t>
      </w:r>
      <w:r w:rsidR="005730DE" w:rsidRPr="005730DE">
        <w:rPr>
          <w:noProof/>
          <w:lang w:eastAsia="ru-RU"/>
        </w:rPr>
        <w:t xml:space="preserve"> </w:t>
      </w:r>
    </w:p>
    <w:p w:rsidR="004E17CE" w:rsidRPr="004E17CE" w:rsidRDefault="004E17CE" w:rsidP="004E17C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Хлопаем в ладоши – бом. (3 раза)</w:t>
      </w:r>
    </w:p>
    <w:p w:rsidR="004E17CE" w:rsidRPr="004E17C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Руки на коленях, кулачки сжаты,</w:t>
      </w:r>
    </w:p>
    <w:p w:rsidR="004E17CE" w:rsidRPr="004E17C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Крепко напряжены, пальчики прижаты.</w:t>
      </w:r>
    </w:p>
    <w:p w:rsidR="004E17CE" w:rsidRPr="004E17C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Пальчики сильней сжимаем.</w:t>
      </w:r>
    </w:p>
    <w:p w:rsidR="004E17CE" w:rsidRPr="004E17C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Знайте, девочки и мальчики,</w:t>
      </w:r>
    </w:p>
    <w:p w:rsidR="004E17CE" w:rsidRPr="004E17C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E17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Отдыхают ваши пальчики.</w:t>
      </w:r>
    </w:p>
    <w:p w:rsidR="004E17CE" w:rsidRPr="00495D1A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730DE" w:rsidRDefault="004E17CE" w:rsidP="004E1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“Кулачки”. Сожми пальцы покрепче в кулачок (руки лежат на коленях), чтобы побелели косточки. Теперь расслабь руки.</w:t>
      </w:r>
    </w:p>
    <w:p w:rsidR="004E17CE" w:rsidRP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Руки на коленях,</w:t>
      </w: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</w:t>
      </w: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репко, с напряженьем</w:t>
      </w:r>
    </w:p>
    <w:p w:rsidR="004E17CE" w:rsidRPr="00495D1A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730DE" w:rsidRDefault="004E17CE" w:rsidP="004E1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“Олени”. Подними над головой скрещенные руки с широко расставленными пальцами (“рога”). Напряги руки, с силой раздвинь пальцы. Затем урони руки на колени, расслабься.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Посмотрите: мы – олени!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95D1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Рвется ветер нам навстречу!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95D1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Руки снова на колени.</w:t>
      </w:r>
    </w:p>
    <w:p w:rsidR="004E17C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95D1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 теперь – немного лени.</w:t>
      </w:r>
    </w:p>
    <w:p w:rsidR="004E17CE" w:rsidRPr="00495D1A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730DE" w:rsidRDefault="004E17CE" w:rsidP="004E1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“Штанга”. Встань. Представь, что поднимаешь тяжелую штангу. Наклонись, “возьми” ее. Сожми кулаки. Медленно поднимай руки. Они напряжены. Тяжело! Подержи штангу. Бросай ее.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Мы готовимся к рекорду,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95D1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Будем заниматься спортом.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95D1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Штангу с пола поднимаем…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95D1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Крепко держим… и бросаем!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95D1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Наши мышцы не устали –</w:t>
      </w:r>
    </w:p>
    <w:p w:rsidR="004E17C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95D1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еще послушней стали!</w:t>
      </w:r>
    </w:p>
    <w:p w:rsidR="004E17CE" w:rsidRPr="00495D1A" w:rsidRDefault="004E17CE" w:rsidP="004E17C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730DE" w:rsidRDefault="004E17CE" w:rsidP="004E1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“Звонок”. 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Руки полусогнуты, опора на локти. Встряхивай по очереди кисти рук.</w:t>
      </w:r>
    </w:p>
    <w:p w:rsidR="005730DE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730D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Поглаживание. Разгладь лист бумаги ладонью правой руки, придерживая его левой рукой, и наоборот.</w:t>
      </w:r>
    </w:p>
    <w:p w:rsidR="004E17CE" w:rsidRPr="00495D1A" w:rsidRDefault="004E17CE" w:rsidP="005730DE">
      <w:pPr>
        <w:pStyle w:val="a3"/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95D1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Постукивание. Постучи по столу расслабленной кистью правой, а потом левой руки.</w:t>
      </w:r>
    </w:p>
    <w:p w:rsidR="004E17CE" w:rsidRDefault="004E17CE" w:rsidP="004E17CE">
      <w:pPr>
        <w:spacing w:after="0"/>
        <w:jc w:val="right"/>
      </w:pPr>
    </w:p>
    <w:p w:rsidR="004E17CE" w:rsidRDefault="004E17CE" w:rsidP="004E17CE">
      <w:pPr>
        <w:spacing w:after="0"/>
        <w:jc w:val="right"/>
      </w:pPr>
    </w:p>
    <w:p w:rsidR="00BB25EA" w:rsidRDefault="004E17CE" w:rsidP="004E17CE">
      <w:pPr>
        <w:spacing w:after="0"/>
        <w:jc w:val="right"/>
      </w:pPr>
      <w:r>
        <w:t>Подготовила: Анисимова Светлана Юрьевна</w:t>
      </w:r>
    </w:p>
    <w:p w:rsidR="004E17CE" w:rsidRDefault="00051319" w:rsidP="004E17CE">
      <w:pPr>
        <w:spacing w:after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491490</wp:posOffset>
            </wp:positionV>
            <wp:extent cx="5476875" cy="3016885"/>
            <wp:effectExtent l="0" t="0" r="9525" b="0"/>
            <wp:wrapTight wrapText="bothSides">
              <wp:wrapPolygon edited="0">
                <wp:start x="0" y="0"/>
                <wp:lineTo x="0" y="21414"/>
                <wp:lineTo x="21562" y="21414"/>
                <wp:lineTo x="21562" y="0"/>
                <wp:lineTo x="0" y="0"/>
              </wp:wrapPolygon>
            </wp:wrapTight>
            <wp:docPr id="10" name="Рисунок 10" descr="https://avatars.mds.yandex.net/i?id=d6ee3a414b2b465bc5de521b889a64e26dd0eab9-92112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d6ee3a414b2b465bc5de521b889a64e26dd0eab9-921128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t="2930" r="10097"/>
                    <a:stretch/>
                  </pic:blipFill>
                  <pic:spPr bwMode="auto">
                    <a:xfrm>
                      <a:off x="0" y="0"/>
                      <a:ext cx="5476875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CE">
        <w:t>Педагог дополнительного образования</w:t>
      </w:r>
    </w:p>
    <w:sectPr w:rsidR="004E17CE" w:rsidSect="0005131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81128"/>
    <w:multiLevelType w:val="hybridMultilevel"/>
    <w:tmpl w:val="6AD4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D772C"/>
    <w:multiLevelType w:val="multilevel"/>
    <w:tmpl w:val="2422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67"/>
    <w:rsid w:val="00051319"/>
    <w:rsid w:val="00322E54"/>
    <w:rsid w:val="004E17CE"/>
    <w:rsid w:val="005730DE"/>
    <w:rsid w:val="00BB25EA"/>
    <w:rsid w:val="00E4740F"/>
    <w:rsid w:val="00E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0F70"/>
  <w15:chartTrackingRefBased/>
  <w15:docId w15:val="{4363DD13-D2FF-4EB6-BF90-F93FC38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2023-08-22T08:07:00Z</dcterms:created>
  <dcterms:modified xsi:type="dcterms:W3CDTF">2023-08-22T08:59:00Z</dcterms:modified>
</cp:coreProperties>
</file>