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B9F4B" w14:textId="77777777" w:rsidR="00873953" w:rsidRDefault="00873953" w:rsidP="0087395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AE38BB">
        <w:rPr>
          <w:rFonts w:ascii="Times New Roman" w:hAnsi="Times New Roman" w:cs="Times New Roman"/>
          <w:sz w:val="24"/>
          <w:szCs w:val="24"/>
        </w:rPr>
        <w:t>Что поможет снять напряжение у дошкольника?</w:t>
      </w:r>
    </w:p>
    <w:p w14:paraId="20BAD9A3" w14:textId="77777777" w:rsidR="00873953" w:rsidRPr="00AE38BB" w:rsidRDefault="00873953" w:rsidP="00873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B3C1071" w14:textId="77777777" w:rsidR="00873953" w:rsidRPr="00AE38BB" w:rsidRDefault="00873953" w:rsidP="00873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8BB">
        <w:rPr>
          <w:rFonts w:ascii="Times New Roman" w:hAnsi="Times New Roman" w:cs="Times New Roman"/>
          <w:sz w:val="24"/>
          <w:szCs w:val="24"/>
        </w:rPr>
        <w:t xml:space="preserve">Для снятия эмоциональной усталости у ребенка после пребывания детского сада опытные специалисты рекомендуют давать ребенку для этого как можно тактильной стимуляции. Вот ваши помощники: вода, глина (пластилин или тесто), массаж, </w:t>
      </w:r>
      <w:proofErr w:type="spellStart"/>
      <w:r w:rsidRPr="00AE38BB">
        <w:rPr>
          <w:rFonts w:ascii="Times New Roman" w:hAnsi="Times New Roman" w:cs="Times New Roman"/>
          <w:sz w:val="24"/>
          <w:szCs w:val="24"/>
        </w:rPr>
        <w:t>изотерапия</w:t>
      </w:r>
      <w:proofErr w:type="spellEnd"/>
      <w:r w:rsidRPr="00AE38BB">
        <w:rPr>
          <w:rFonts w:ascii="Times New Roman" w:hAnsi="Times New Roman" w:cs="Times New Roman"/>
          <w:sz w:val="24"/>
          <w:szCs w:val="24"/>
        </w:rPr>
        <w:t xml:space="preserve">, прогулки или занятия спортом на улице (велосипед, ролики, самокат и пр.) </w:t>
      </w:r>
    </w:p>
    <w:p w14:paraId="0A4F8ACF" w14:textId="77777777" w:rsidR="00873953" w:rsidRPr="00AE38BB" w:rsidRDefault="00873953" w:rsidP="00873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88CCCD1" w14:textId="77777777" w:rsidR="00873953" w:rsidRPr="00AE38BB" w:rsidRDefault="00873953" w:rsidP="00873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8BB">
        <w:rPr>
          <w:rFonts w:ascii="Times New Roman" w:hAnsi="Times New Roman" w:cs="Times New Roman"/>
          <w:sz w:val="24"/>
          <w:szCs w:val="24"/>
        </w:rPr>
        <w:t xml:space="preserve">Вода </w:t>
      </w:r>
    </w:p>
    <w:p w14:paraId="3C9A2872" w14:textId="77777777" w:rsidR="00873953" w:rsidRPr="00AE38BB" w:rsidRDefault="00873953" w:rsidP="00873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8BB">
        <w:rPr>
          <w:rFonts w:ascii="Times New Roman" w:hAnsi="Times New Roman" w:cs="Times New Roman"/>
          <w:sz w:val="24"/>
          <w:szCs w:val="24"/>
        </w:rPr>
        <w:t xml:space="preserve">Прекрасно снимает напряжение душ, ванна, да и просто подставить руки под струю текущей воды – пусть ребенок помоет свою чашку. И этим поможет маме. Почти всем детям хорошо помогают справиться с дневным напряжением игры в воде. Наберите в ванну немного тёплой воды, положите </w:t>
      </w:r>
    </w:p>
    <w:p w14:paraId="010E71F0" w14:textId="77777777" w:rsidR="00873953" w:rsidRPr="00AE38BB" w:rsidRDefault="00873953" w:rsidP="00873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8BB">
        <w:rPr>
          <w:rFonts w:ascii="Times New Roman" w:hAnsi="Times New Roman" w:cs="Times New Roman"/>
          <w:sz w:val="24"/>
          <w:szCs w:val="24"/>
        </w:rPr>
        <w:t xml:space="preserve">противоскользящий коврик, включите тёплый высокий душ. Вся накипь дня – усталость, раздражение, напряжение – уйдёт, «стечёт» с малыша. Игры в воде подчиняются общему правилу – они должны быть нешумными, спокойными. Вы можете пускать мыльные пузыри (попросите ребёнка выдуть большущий шар и малюсенький </w:t>
      </w:r>
      <w:proofErr w:type="spellStart"/>
      <w:r w:rsidRPr="00AE38BB">
        <w:rPr>
          <w:rFonts w:ascii="Times New Roman" w:hAnsi="Times New Roman" w:cs="Times New Roman"/>
          <w:sz w:val="24"/>
          <w:szCs w:val="24"/>
        </w:rPr>
        <w:t>пузырик</w:t>
      </w:r>
      <w:proofErr w:type="spellEnd"/>
      <w:r w:rsidRPr="00AE38BB">
        <w:rPr>
          <w:rFonts w:ascii="Times New Roman" w:hAnsi="Times New Roman" w:cs="Times New Roman"/>
          <w:sz w:val="24"/>
          <w:szCs w:val="24"/>
        </w:rPr>
        <w:t xml:space="preserve">), играть с губками (смотреть, как они впитывают и отдают воду, устроить ребёнку «дождик» из губки, превратить их в кораблики или дельфинов), просто дать две-три баночки, и пусть переливает водичку туда-сюда. Вид и звук льющейся воды действует умиротворяюще, - через 15-20 минут ребёнок будет готов идти в </w:t>
      </w:r>
    </w:p>
    <w:p w14:paraId="2235B378" w14:textId="77777777" w:rsidR="00873953" w:rsidRDefault="00873953" w:rsidP="00873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8BB">
        <w:rPr>
          <w:rFonts w:ascii="Times New Roman" w:hAnsi="Times New Roman" w:cs="Times New Roman"/>
          <w:sz w:val="24"/>
          <w:szCs w:val="24"/>
        </w:rPr>
        <w:t>кровать.</w:t>
      </w:r>
    </w:p>
    <w:p w14:paraId="0132CDAD" w14:textId="77777777" w:rsidR="00873953" w:rsidRPr="00AE38BB" w:rsidRDefault="00873953" w:rsidP="00873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50924FA" w14:textId="77777777" w:rsidR="00873953" w:rsidRPr="00AE38BB" w:rsidRDefault="00873953" w:rsidP="00873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8BB">
        <w:rPr>
          <w:rFonts w:ascii="Times New Roman" w:hAnsi="Times New Roman" w:cs="Times New Roman"/>
          <w:sz w:val="24"/>
          <w:szCs w:val="24"/>
        </w:rPr>
        <w:t xml:space="preserve">Глина или соленое тесто </w:t>
      </w:r>
    </w:p>
    <w:p w14:paraId="1ADC52B8" w14:textId="77777777" w:rsidR="00873953" w:rsidRDefault="00873953" w:rsidP="00873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8BB">
        <w:rPr>
          <w:rFonts w:ascii="Times New Roman" w:hAnsi="Times New Roman" w:cs="Times New Roman"/>
          <w:sz w:val="24"/>
          <w:szCs w:val="24"/>
        </w:rPr>
        <w:t>Попробуйте вместе полепить. Отлично расслабляет лепка с закрытыми глазами. И пусть ваши произведения будут далеки от высокого искусства, главное сейчас – просто получить удовольствие.</w:t>
      </w:r>
    </w:p>
    <w:p w14:paraId="115E138B" w14:textId="77777777" w:rsidR="00873953" w:rsidRPr="00AE38BB" w:rsidRDefault="00873953" w:rsidP="00873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8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2085E6" w14:textId="77777777" w:rsidR="00873953" w:rsidRDefault="00873953" w:rsidP="00873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8BB">
        <w:rPr>
          <w:rFonts w:ascii="Times New Roman" w:hAnsi="Times New Roman" w:cs="Times New Roman"/>
          <w:sz w:val="24"/>
          <w:szCs w:val="24"/>
        </w:rPr>
        <w:t xml:space="preserve">Массаж. </w:t>
      </w:r>
    </w:p>
    <w:p w14:paraId="37BDB08E" w14:textId="77777777" w:rsidR="00873953" w:rsidRDefault="00873953" w:rsidP="00873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8BB">
        <w:rPr>
          <w:rFonts w:ascii="Times New Roman" w:hAnsi="Times New Roman" w:cs="Times New Roman"/>
          <w:sz w:val="24"/>
          <w:szCs w:val="24"/>
        </w:rPr>
        <w:t>Обучите ребенка приемам расслабляющего самомассажа. Сделайте ему массаж.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8BB">
        <w:rPr>
          <w:rFonts w:ascii="Times New Roman" w:hAnsi="Times New Roman" w:cs="Times New Roman"/>
          <w:sz w:val="24"/>
          <w:szCs w:val="24"/>
        </w:rPr>
        <w:t>Это классический способ снять напряжение.  Перед сном вы можете сделать малышу расслабляющий массаж, послушать вместе тихую мелодичную музыку, кассету с записями шума моря или звуков дождя. Вспомните все радости прошедшего дня, пофантазируйте, как может пройти следующий день и как можно снять усталость.</w:t>
      </w:r>
    </w:p>
    <w:p w14:paraId="032B15ED" w14:textId="77777777" w:rsidR="00873953" w:rsidRDefault="00873953" w:rsidP="00873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6F4CC83" w14:textId="77777777" w:rsidR="00873953" w:rsidRDefault="00873953" w:rsidP="00873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38BB">
        <w:rPr>
          <w:rFonts w:ascii="Times New Roman" w:hAnsi="Times New Roman" w:cs="Times New Roman"/>
          <w:sz w:val="24"/>
          <w:szCs w:val="24"/>
        </w:rPr>
        <w:t>Изотерапия</w:t>
      </w:r>
      <w:proofErr w:type="spellEnd"/>
      <w:r w:rsidRPr="00AE38BB">
        <w:rPr>
          <w:rFonts w:ascii="Times New Roman" w:hAnsi="Times New Roman" w:cs="Times New Roman"/>
          <w:sz w:val="24"/>
          <w:szCs w:val="24"/>
        </w:rPr>
        <w:t xml:space="preserve"> – метод исцеления и развития души через художественное творчество.</w:t>
      </w:r>
    </w:p>
    <w:p w14:paraId="185685E7" w14:textId="77777777" w:rsidR="00873953" w:rsidRPr="00AE38BB" w:rsidRDefault="00873953" w:rsidP="00873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A5B9DE6" w14:textId="77777777" w:rsidR="00873953" w:rsidRPr="00AE38BB" w:rsidRDefault="00873953" w:rsidP="00873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8BB">
        <w:rPr>
          <w:rFonts w:ascii="Times New Roman" w:hAnsi="Times New Roman" w:cs="Times New Roman"/>
          <w:sz w:val="24"/>
          <w:szCs w:val="24"/>
        </w:rPr>
        <w:t>Аромотерапия</w:t>
      </w:r>
      <w:proofErr w:type="gramStart"/>
      <w:r w:rsidRPr="00AE38BB">
        <w:rPr>
          <w:rFonts w:ascii="Times New Roman" w:hAnsi="Times New Roman" w:cs="Times New Roman"/>
          <w:sz w:val="24"/>
          <w:szCs w:val="24"/>
        </w:rPr>
        <w:t>-  Создать</w:t>
      </w:r>
      <w:proofErr w:type="gramEnd"/>
      <w:r w:rsidRPr="00AE38BB">
        <w:rPr>
          <w:rFonts w:ascii="Times New Roman" w:hAnsi="Times New Roman" w:cs="Times New Roman"/>
          <w:sz w:val="24"/>
          <w:szCs w:val="24"/>
        </w:rPr>
        <w:t xml:space="preserve"> атмосферу покоя и расслабления помогают и лёгкие, едва уловимые запахи. Для этого в </w:t>
      </w:r>
      <w:proofErr w:type="spellStart"/>
      <w:r w:rsidRPr="00AE38BB">
        <w:rPr>
          <w:rFonts w:ascii="Times New Roman" w:hAnsi="Times New Roman" w:cs="Times New Roman"/>
          <w:sz w:val="24"/>
          <w:szCs w:val="24"/>
        </w:rPr>
        <w:t>аромалампу</w:t>
      </w:r>
      <w:proofErr w:type="spellEnd"/>
      <w:r w:rsidRPr="00AE38BB">
        <w:rPr>
          <w:rFonts w:ascii="Times New Roman" w:hAnsi="Times New Roman" w:cs="Times New Roman"/>
          <w:sz w:val="24"/>
          <w:szCs w:val="24"/>
        </w:rPr>
        <w:t xml:space="preserve"> добавляется всего одна - две капли масла, например, мандаринового. Тёплый цитрусовый аромат хорошо освежает воздух, успокаивает, снимает нервное напряжение. Отлично снимает стресс запах мяты, - он хорошо освежает и бодрит. Но не стоит использовать его, если ребёнку меньше шести лет, и лучше не делать этого перед </w:t>
      </w:r>
      <w:proofErr w:type="spellStart"/>
      <w:proofErr w:type="gramStart"/>
      <w:r w:rsidRPr="00AE38BB">
        <w:rPr>
          <w:rFonts w:ascii="Times New Roman" w:hAnsi="Times New Roman" w:cs="Times New Roman"/>
          <w:sz w:val="24"/>
          <w:szCs w:val="24"/>
        </w:rPr>
        <w:t>сном.Если</w:t>
      </w:r>
      <w:proofErr w:type="spellEnd"/>
      <w:proofErr w:type="gramEnd"/>
      <w:r w:rsidRPr="00AE38BB">
        <w:rPr>
          <w:rFonts w:ascii="Times New Roman" w:hAnsi="Times New Roman" w:cs="Times New Roman"/>
          <w:sz w:val="24"/>
          <w:szCs w:val="24"/>
        </w:rPr>
        <w:t xml:space="preserve"> же ваш ребёнок аллергик, и вы не решаетесь использовать ароматические масла, положите в детскую подушку небольшой холщовый мешочек с корнем валерианы или прикрепите его к изголовью кровати, - это поможет малышу спать спокойнее</w:t>
      </w:r>
    </w:p>
    <w:p w14:paraId="37C55620" w14:textId="77777777" w:rsidR="00873953" w:rsidRPr="00AE38BB" w:rsidRDefault="00873953" w:rsidP="00873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885CDBD" w14:textId="77777777" w:rsidR="00873953" w:rsidRDefault="00873953" w:rsidP="00873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8BB">
        <w:rPr>
          <w:rFonts w:ascii="Times New Roman" w:hAnsi="Times New Roman" w:cs="Times New Roman"/>
          <w:sz w:val="24"/>
          <w:szCs w:val="24"/>
        </w:rPr>
        <w:t>А лучше всего понаблюдать за собственным ребенком - к чему он инстинктивно стремится, возвращаясь домой (будь то музыка, домашние животные, аквариум, брат или сестра, книги) - то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38BB">
        <w:rPr>
          <w:rFonts w:ascii="Times New Roman" w:hAnsi="Times New Roman" w:cs="Times New Roman"/>
          <w:sz w:val="24"/>
          <w:szCs w:val="24"/>
        </w:rPr>
        <w:t>является для него источником стихийной психотерапии.</w:t>
      </w:r>
    </w:p>
    <w:p w14:paraId="30328368" w14:textId="77777777" w:rsidR="00873953" w:rsidRDefault="00873953" w:rsidP="00873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CE80C04" w14:textId="77777777" w:rsidR="00873953" w:rsidRPr="00AE38BB" w:rsidRDefault="00873953" w:rsidP="00873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8BB">
        <w:rPr>
          <w:rFonts w:ascii="Times New Roman" w:hAnsi="Times New Roman" w:cs="Times New Roman"/>
          <w:sz w:val="24"/>
          <w:szCs w:val="24"/>
        </w:rPr>
        <w:t>АТРИБУТЫ ДЛЯ СНЯТИЯ ЭМОЦИОНАЛЬНОГО НАПРЯЖЕНИЯ.</w:t>
      </w:r>
    </w:p>
    <w:p w14:paraId="0D21CA20" w14:textId="77777777" w:rsidR="00873953" w:rsidRPr="00AE38BB" w:rsidRDefault="00873953" w:rsidP="00873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453EAD7" w14:textId="77777777" w:rsidR="00873953" w:rsidRPr="00AE38BB" w:rsidRDefault="00873953" w:rsidP="00873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8BB">
        <w:rPr>
          <w:rFonts w:ascii="Times New Roman" w:hAnsi="Times New Roman" w:cs="Times New Roman"/>
          <w:sz w:val="24"/>
          <w:szCs w:val="24"/>
        </w:rPr>
        <w:lastRenderedPageBreak/>
        <w:t xml:space="preserve">     Маленький человек не всегда может справиться со своими эмоциями. Иногда ему требуется покричать, разозлиться или, наоборот, помириться, если поссорился с дружком или подружкой. Вот наиболее простые и на удивление действенные атрибуты для снятия эмоционального напряжения.</w:t>
      </w:r>
    </w:p>
    <w:p w14:paraId="0265234F" w14:textId="77777777" w:rsidR="00873953" w:rsidRPr="00AE38BB" w:rsidRDefault="00873953" w:rsidP="00873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D084212" w14:textId="77777777" w:rsidR="00873953" w:rsidRDefault="00873953" w:rsidP="00873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8BB">
        <w:rPr>
          <w:rFonts w:ascii="Times New Roman" w:hAnsi="Times New Roman" w:cs="Times New Roman"/>
          <w:sz w:val="24"/>
          <w:szCs w:val="24"/>
        </w:rPr>
        <w:t>Подушка (боксёрская груша) для битья</w:t>
      </w:r>
    </w:p>
    <w:p w14:paraId="40DBAB78" w14:textId="77777777" w:rsidR="00873953" w:rsidRPr="00AE38BB" w:rsidRDefault="00873953" w:rsidP="00873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8BB">
        <w:rPr>
          <w:rFonts w:ascii="Times New Roman" w:hAnsi="Times New Roman" w:cs="Times New Roman"/>
          <w:sz w:val="24"/>
          <w:szCs w:val="24"/>
        </w:rPr>
        <w:t>Малышу достаточно «поколотить» мягкую подушку, представляя, что это обидчик. Только это должна быть именно ОДНА подушка для битья, а не любая мягкая игрушка.</w:t>
      </w:r>
    </w:p>
    <w:p w14:paraId="464DFFF9" w14:textId="77777777" w:rsidR="00873953" w:rsidRPr="00AE38BB" w:rsidRDefault="00873953" w:rsidP="00873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961C415" w14:textId="77777777" w:rsidR="00873953" w:rsidRPr="00AE38BB" w:rsidRDefault="00873953" w:rsidP="00873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8B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AE38BB">
        <w:rPr>
          <w:rFonts w:ascii="Times New Roman" w:hAnsi="Times New Roman" w:cs="Times New Roman"/>
          <w:sz w:val="24"/>
          <w:szCs w:val="24"/>
        </w:rPr>
        <w:t>Кричальная</w:t>
      </w:r>
      <w:proofErr w:type="spellEnd"/>
      <w:r w:rsidRPr="00AE38BB">
        <w:rPr>
          <w:rFonts w:ascii="Times New Roman" w:hAnsi="Times New Roman" w:cs="Times New Roman"/>
          <w:sz w:val="24"/>
          <w:szCs w:val="24"/>
        </w:rPr>
        <w:t xml:space="preserve"> труба»</w:t>
      </w:r>
    </w:p>
    <w:p w14:paraId="76AC1E2F" w14:textId="77777777" w:rsidR="00873953" w:rsidRPr="00AE38BB" w:rsidRDefault="00873953" w:rsidP="00873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8BB">
        <w:rPr>
          <w:rFonts w:ascii="Times New Roman" w:hAnsi="Times New Roman" w:cs="Times New Roman"/>
          <w:sz w:val="24"/>
          <w:szCs w:val="24"/>
        </w:rPr>
        <w:t>Обычная картонная трубка из – под бумажного кухонного полотенца или любая другая. Её можно оклеить яркой бумагой и сказать ребёнку: «Если тебе хочется громко крикнуть обидные слова или ты рассержен и у тебя изнутри рвётся крик, можно покричать в специальную «</w:t>
      </w:r>
      <w:proofErr w:type="spellStart"/>
      <w:r w:rsidRPr="00AE38BB">
        <w:rPr>
          <w:rFonts w:ascii="Times New Roman" w:hAnsi="Times New Roman" w:cs="Times New Roman"/>
          <w:sz w:val="24"/>
          <w:szCs w:val="24"/>
        </w:rPr>
        <w:t>кричальную</w:t>
      </w:r>
      <w:proofErr w:type="spellEnd"/>
      <w:r w:rsidRPr="00AE38BB">
        <w:rPr>
          <w:rFonts w:ascii="Times New Roman" w:hAnsi="Times New Roman" w:cs="Times New Roman"/>
          <w:sz w:val="24"/>
          <w:szCs w:val="24"/>
        </w:rPr>
        <w:t>» трубу. Твоя злость улетит вместе с громкими звуками. Только, пожалуйста, посмотри, чтобы рядом никого не было. Вдруг твоя злость перейдёт на того, кто рядом? Или ты его оглушишь?».</w:t>
      </w:r>
    </w:p>
    <w:p w14:paraId="440EF8FF" w14:textId="77777777" w:rsidR="00873953" w:rsidRPr="00AE38BB" w:rsidRDefault="00873953" w:rsidP="00873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D73154C" w14:textId="77777777" w:rsidR="00873953" w:rsidRPr="00AE38BB" w:rsidRDefault="00873953" w:rsidP="00873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8BB">
        <w:rPr>
          <w:rFonts w:ascii="Times New Roman" w:hAnsi="Times New Roman" w:cs="Times New Roman"/>
          <w:sz w:val="24"/>
          <w:szCs w:val="24"/>
        </w:rPr>
        <w:t>Коврик «злости»</w:t>
      </w:r>
    </w:p>
    <w:p w14:paraId="1304C31A" w14:textId="77777777" w:rsidR="00873953" w:rsidRPr="00AE38BB" w:rsidRDefault="00873953" w:rsidP="00873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8BB">
        <w:rPr>
          <w:rFonts w:ascii="Times New Roman" w:hAnsi="Times New Roman" w:cs="Times New Roman"/>
          <w:sz w:val="24"/>
          <w:szCs w:val="24"/>
        </w:rPr>
        <w:t>Такой коврик можно сшить из плотной ткани и договориться с ребёнком, что «через коврик в коридоре выходит злость. Его можно топтать, прыгать на нем, вытирать об него ноги, грозить ему кулаком – и злость уходит».</w:t>
      </w:r>
    </w:p>
    <w:p w14:paraId="38BD82A7" w14:textId="77777777" w:rsidR="00873953" w:rsidRPr="00AE38BB" w:rsidRDefault="00873953" w:rsidP="00873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94A2213" w14:textId="77777777" w:rsidR="00873953" w:rsidRPr="00AE38BB" w:rsidRDefault="00873953" w:rsidP="00873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8BB">
        <w:rPr>
          <w:rFonts w:ascii="Times New Roman" w:hAnsi="Times New Roman" w:cs="Times New Roman"/>
          <w:sz w:val="24"/>
          <w:szCs w:val="24"/>
        </w:rPr>
        <w:t>«Злючки – клочки»</w:t>
      </w:r>
    </w:p>
    <w:p w14:paraId="0C0A11D7" w14:textId="77777777" w:rsidR="00873953" w:rsidRPr="00AE38BB" w:rsidRDefault="00873953" w:rsidP="00873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8BB">
        <w:rPr>
          <w:rFonts w:ascii="Times New Roman" w:hAnsi="Times New Roman" w:cs="Times New Roman"/>
          <w:sz w:val="24"/>
          <w:szCs w:val="24"/>
        </w:rPr>
        <w:t>Прогнать обиду, перестать злиться, снять напряжение можно простым способом. Дайте малышу старые газеты или любую другую ненужную бумагу и позвольте порвать её на мелкие «злючки – клочки». Можно рвать и приговаривать:</w:t>
      </w:r>
    </w:p>
    <w:p w14:paraId="795B1DE6" w14:textId="77777777" w:rsidR="00873953" w:rsidRPr="00AE38BB" w:rsidRDefault="00873953" w:rsidP="00873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796F49F" w14:textId="77777777" w:rsidR="00873953" w:rsidRPr="00AE38BB" w:rsidRDefault="00873953" w:rsidP="00873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8BB">
        <w:rPr>
          <w:rFonts w:ascii="Times New Roman" w:hAnsi="Times New Roman" w:cs="Times New Roman"/>
          <w:sz w:val="24"/>
          <w:szCs w:val="24"/>
        </w:rPr>
        <w:t>Я порву обиду в клочья,</w:t>
      </w:r>
    </w:p>
    <w:p w14:paraId="3533392D" w14:textId="77777777" w:rsidR="00873953" w:rsidRPr="00AE38BB" w:rsidRDefault="00873953" w:rsidP="00873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8BB">
        <w:rPr>
          <w:rFonts w:ascii="Times New Roman" w:hAnsi="Times New Roman" w:cs="Times New Roman"/>
          <w:sz w:val="24"/>
          <w:szCs w:val="24"/>
        </w:rPr>
        <w:t>Злость на части разорву</w:t>
      </w:r>
    </w:p>
    <w:p w14:paraId="09253CC8" w14:textId="77777777" w:rsidR="00873953" w:rsidRPr="00AE38BB" w:rsidRDefault="00873953" w:rsidP="00873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8BB">
        <w:rPr>
          <w:rFonts w:ascii="Times New Roman" w:hAnsi="Times New Roman" w:cs="Times New Roman"/>
          <w:sz w:val="24"/>
          <w:szCs w:val="24"/>
        </w:rPr>
        <w:t>И подброшу вверх кусочки,</w:t>
      </w:r>
    </w:p>
    <w:p w14:paraId="7499786E" w14:textId="77777777" w:rsidR="00873953" w:rsidRPr="00AE38BB" w:rsidRDefault="00873953" w:rsidP="00873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8BB">
        <w:rPr>
          <w:rFonts w:ascii="Times New Roman" w:hAnsi="Times New Roman" w:cs="Times New Roman"/>
          <w:sz w:val="24"/>
          <w:szCs w:val="24"/>
        </w:rPr>
        <w:t>После – мусор уберу.</w:t>
      </w:r>
    </w:p>
    <w:p w14:paraId="3EAE0182" w14:textId="77777777" w:rsidR="00873953" w:rsidRPr="00AE38BB" w:rsidRDefault="00873953" w:rsidP="00873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47CA148" w14:textId="77777777" w:rsidR="00873953" w:rsidRPr="00AE38BB" w:rsidRDefault="00873953" w:rsidP="0087395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E38BB">
        <w:rPr>
          <w:rFonts w:ascii="Times New Roman" w:hAnsi="Times New Roman" w:cs="Times New Roman"/>
          <w:sz w:val="24"/>
          <w:szCs w:val="24"/>
        </w:rPr>
        <w:t>Вместе с малышом покружитесь в «листопаде», «снегопаде», «</w:t>
      </w:r>
      <w:proofErr w:type="spellStart"/>
      <w:r w:rsidRPr="00AE38BB">
        <w:rPr>
          <w:rFonts w:ascii="Times New Roman" w:hAnsi="Times New Roman" w:cs="Times New Roman"/>
          <w:sz w:val="24"/>
          <w:szCs w:val="24"/>
        </w:rPr>
        <w:t>цветопаде</w:t>
      </w:r>
      <w:proofErr w:type="spellEnd"/>
      <w:r w:rsidRPr="00AE38BB">
        <w:rPr>
          <w:rFonts w:ascii="Times New Roman" w:hAnsi="Times New Roman" w:cs="Times New Roman"/>
          <w:sz w:val="24"/>
          <w:szCs w:val="24"/>
        </w:rPr>
        <w:t>» и т.д. и «</w:t>
      </w:r>
      <w:proofErr w:type="gramStart"/>
      <w:r w:rsidRPr="00AE38BB">
        <w:rPr>
          <w:rFonts w:ascii="Times New Roman" w:hAnsi="Times New Roman" w:cs="Times New Roman"/>
          <w:sz w:val="24"/>
          <w:szCs w:val="24"/>
        </w:rPr>
        <w:t>превращайтесь»…</w:t>
      </w:r>
      <w:proofErr w:type="gramEnd"/>
      <w:r w:rsidRPr="00AE38BB">
        <w:rPr>
          <w:rFonts w:ascii="Times New Roman" w:hAnsi="Times New Roman" w:cs="Times New Roman"/>
          <w:sz w:val="24"/>
          <w:szCs w:val="24"/>
        </w:rPr>
        <w:t xml:space="preserve"> например, в «</w:t>
      </w:r>
      <w:proofErr w:type="spellStart"/>
      <w:r w:rsidRPr="00AE38BB">
        <w:rPr>
          <w:rFonts w:ascii="Times New Roman" w:hAnsi="Times New Roman" w:cs="Times New Roman"/>
          <w:sz w:val="24"/>
          <w:szCs w:val="24"/>
        </w:rPr>
        <w:t>злючко</w:t>
      </w:r>
      <w:proofErr w:type="spellEnd"/>
      <w:r w:rsidRPr="00AE38B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AE38BB">
        <w:rPr>
          <w:rFonts w:ascii="Times New Roman" w:hAnsi="Times New Roman" w:cs="Times New Roman"/>
          <w:sz w:val="24"/>
          <w:szCs w:val="24"/>
        </w:rPr>
        <w:t>клочко</w:t>
      </w:r>
      <w:proofErr w:type="spellEnd"/>
      <w:r w:rsidRPr="00AE38BB">
        <w:rPr>
          <w:rFonts w:ascii="Times New Roman" w:hAnsi="Times New Roman" w:cs="Times New Roman"/>
          <w:sz w:val="24"/>
          <w:szCs w:val="24"/>
        </w:rPr>
        <w:t xml:space="preserve"> – пылесос». Главное, чтобы ни </w:t>
      </w:r>
      <w:proofErr w:type="gramStart"/>
      <w:r w:rsidRPr="00AE38BB">
        <w:rPr>
          <w:rFonts w:ascii="Times New Roman" w:hAnsi="Times New Roman" w:cs="Times New Roman"/>
          <w:sz w:val="24"/>
          <w:szCs w:val="24"/>
        </w:rPr>
        <w:t>одного  «</w:t>
      </w:r>
      <w:proofErr w:type="spellStart"/>
      <w:proofErr w:type="gramEnd"/>
      <w:r w:rsidRPr="00AE38BB">
        <w:rPr>
          <w:rFonts w:ascii="Times New Roman" w:hAnsi="Times New Roman" w:cs="Times New Roman"/>
          <w:sz w:val="24"/>
          <w:szCs w:val="24"/>
        </w:rPr>
        <w:t>злючко</w:t>
      </w:r>
      <w:proofErr w:type="spellEnd"/>
      <w:r w:rsidRPr="00AE38BB">
        <w:rPr>
          <w:rFonts w:ascii="Times New Roman" w:hAnsi="Times New Roman" w:cs="Times New Roman"/>
          <w:sz w:val="24"/>
          <w:szCs w:val="24"/>
        </w:rPr>
        <w:t xml:space="preserve"> – клочка» не осталось.</w:t>
      </w:r>
    </w:p>
    <w:p w14:paraId="7F020DDB" w14:textId="77777777" w:rsidR="00474C84" w:rsidRDefault="00474C84"/>
    <w:sectPr w:rsidR="00474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953"/>
    <w:rsid w:val="00474C84"/>
    <w:rsid w:val="0087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40B59"/>
  <w15:chartTrackingRefBased/>
  <w15:docId w15:val="{DEBA74D2-BA11-43F1-8D32-5C1C180AF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873953"/>
    <w:pPr>
      <w:spacing w:after="0" w:line="240" w:lineRule="auto"/>
    </w:pPr>
    <w:rPr>
      <w:rFonts w:ascii="Consolas" w:hAnsi="Consolas"/>
      <w:kern w:val="2"/>
      <w:sz w:val="21"/>
      <w:szCs w:val="21"/>
      <w14:ligatures w14:val="standardContextual"/>
    </w:rPr>
  </w:style>
  <w:style w:type="character" w:customStyle="1" w:styleId="a4">
    <w:name w:val="Текст Знак"/>
    <w:basedOn w:val="a0"/>
    <w:link w:val="a3"/>
    <w:uiPriority w:val="99"/>
    <w:rsid w:val="00873953"/>
    <w:rPr>
      <w:rFonts w:ascii="Consolas" w:hAnsi="Consolas"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686</Words>
  <Characters>3914</Characters>
  <Application>Microsoft Office Word</Application>
  <DocSecurity>0</DocSecurity>
  <Lines>32</Lines>
  <Paragraphs>9</Paragraphs>
  <ScaleCrop>false</ScaleCrop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</cp:revision>
  <dcterms:created xsi:type="dcterms:W3CDTF">2023-10-10T13:01:00Z</dcterms:created>
  <dcterms:modified xsi:type="dcterms:W3CDTF">2023-10-10T13:01:00Z</dcterms:modified>
</cp:coreProperties>
</file>